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4F6CE6" w14:textId="77777777" w:rsidR="00332EBE" w:rsidRDefault="00332EBE" w:rsidP="00A31FAB">
      <w:pPr>
        <w:bidi/>
        <w:jc w:val="center"/>
        <w:rPr>
          <w:rFonts w:ascii="Segoe UI Semilight" w:hAnsi="Segoe UI Semilight" w:cs="Segoe UI Semilight"/>
          <w:sz w:val="48"/>
          <w:szCs w:val="48"/>
          <w:rtl/>
        </w:rPr>
      </w:pPr>
    </w:p>
    <w:p w14:paraId="0B117B1D" w14:textId="77777777" w:rsidR="00A31FAB" w:rsidRDefault="00A31FAB" w:rsidP="00A31FAB">
      <w:pPr>
        <w:bidi/>
        <w:jc w:val="center"/>
        <w:rPr>
          <w:rFonts w:ascii="Segoe UI Semilight" w:hAnsi="Segoe UI Semilight" w:cs="Segoe UI Semilight"/>
          <w:sz w:val="48"/>
          <w:szCs w:val="48"/>
          <w:rtl/>
        </w:rPr>
      </w:pPr>
    </w:p>
    <w:p w14:paraId="38ACCCEB" w14:textId="37EEBCD0" w:rsidR="00A31FAB" w:rsidRDefault="00CE4DE3" w:rsidP="00A31FAB">
      <w:pPr>
        <w:bidi/>
        <w:jc w:val="center"/>
        <w:rPr>
          <w:rFonts w:ascii="Segoe UI Semilight" w:hAnsi="Segoe UI Semilight" w:cs="Segoe UI Semilight"/>
          <w:sz w:val="48"/>
          <w:szCs w:val="48"/>
        </w:rPr>
      </w:pPr>
      <w:r>
        <w:rPr>
          <w:rFonts w:ascii="Segoe UI Semilight" w:hAnsi="Segoe UI Semilight" w:cs="Segoe UI Semilight" w:hint="cs"/>
          <w:sz w:val="48"/>
          <w:szCs w:val="48"/>
        </w:rPr>
        <w:t>T</w:t>
      </w:r>
      <w:r>
        <w:rPr>
          <w:rFonts w:ascii="Segoe UI Semilight" w:hAnsi="Segoe UI Semilight" w:cs="Segoe UI Semilight"/>
          <w:sz w:val="48"/>
          <w:szCs w:val="48"/>
        </w:rPr>
        <w:t>echnion – Israel Institute of Technology</w:t>
      </w:r>
    </w:p>
    <w:p w14:paraId="583E34DA" w14:textId="289B022C" w:rsidR="00A31FAB" w:rsidRDefault="00CE4DE3" w:rsidP="00A31FAB">
      <w:pPr>
        <w:bidi/>
        <w:jc w:val="center"/>
        <w:rPr>
          <w:rFonts w:ascii="Segoe UI Semilight" w:hAnsi="Segoe UI Semilight" w:cs="Segoe UI Semilight"/>
          <w:sz w:val="44"/>
          <w:szCs w:val="44"/>
        </w:rPr>
      </w:pPr>
      <w:r>
        <w:rPr>
          <w:rFonts w:ascii="Segoe UI Semilight" w:hAnsi="Segoe UI Semilight" w:cs="Segoe UI Semilight"/>
          <w:sz w:val="44"/>
          <w:szCs w:val="44"/>
        </w:rPr>
        <w:t>Electrical Engineering Department</w:t>
      </w:r>
    </w:p>
    <w:p w14:paraId="657E7519" w14:textId="6D5F25FA" w:rsidR="00A31FAB" w:rsidRDefault="00A31FAB" w:rsidP="00CE4DE3">
      <w:pPr>
        <w:bidi/>
        <w:jc w:val="center"/>
        <w:rPr>
          <w:rFonts w:ascii="Segoe UI Semilight" w:hAnsi="Segoe UI Semilight" w:cs="Segoe UI Semilight"/>
          <w:sz w:val="36"/>
          <w:szCs w:val="36"/>
        </w:rPr>
      </w:pPr>
      <w:r>
        <w:rPr>
          <w:rFonts w:ascii="Segoe UI Semilight" w:hAnsi="Segoe UI Semilight" w:cs="Segoe UI Semilight" w:hint="cs"/>
          <w:sz w:val="36"/>
          <w:szCs w:val="36"/>
        </w:rPr>
        <w:t>L</w:t>
      </w:r>
      <w:r>
        <w:rPr>
          <w:rFonts w:ascii="Segoe UI Semilight" w:hAnsi="Segoe UI Semilight" w:cs="Segoe UI Semilight"/>
          <w:sz w:val="36"/>
          <w:szCs w:val="36"/>
        </w:rPr>
        <w:t xml:space="preserve">aboratory of </w:t>
      </w:r>
      <w:r w:rsidR="00CE4DE3">
        <w:rPr>
          <w:rFonts w:ascii="Segoe UI Semilight" w:hAnsi="Segoe UI Semilight" w:cs="Segoe UI Semilight"/>
          <w:sz w:val="36"/>
          <w:szCs w:val="36"/>
        </w:rPr>
        <w:t>Control, Robotics and Machine Learning</w:t>
      </w:r>
    </w:p>
    <w:p w14:paraId="3F5F1B1F" w14:textId="77777777" w:rsidR="00A31FAB" w:rsidRDefault="00A31FAB" w:rsidP="00A31FAB">
      <w:pPr>
        <w:bidi/>
        <w:jc w:val="center"/>
        <w:rPr>
          <w:rFonts w:ascii="Segoe UI Semilight" w:hAnsi="Segoe UI Semilight" w:cs="Segoe UI Semilight"/>
          <w:sz w:val="36"/>
          <w:szCs w:val="36"/>
        </w:rPr>
      </w:pPr>
    </w:p>
    <w:p w14:paraId="3EA04256" w14:textId="7149DF72" w:rsidR="00A31FAB" w:rsidRDefault="00932B32" w:rsidP="00A31FAB">
      <w:pPr>
        <w:bidi/>
        <w:jc w:val="center"/>
        <w:rPr>
          <w:rFonts w:ascii="Segoe UI Semilight" w:hAnsi="Segoe UI Semilight" w:cs="Segoe UI Semilight"/>
          <w:b/>
          <w:bCs/>
          <w:sz w:val="48"/>
          <w:szCs w:val="48"/>
          <w:u w:val="single"/>
          <w:rtl/>
        </w:rPr>
      </w:pPr>
      <w:r>
        <w:rPr>
          <w:rFonts w:ascii="Segoe UI Semilight" w:hAnsi="Segoe UI Semilight" w:cs="Segoe UI Semilight"/>
          <w:b/>
          <w:bCs/>
          <w:sz w:val="48"/>
          <w:szCs w:val="48"/>
          <w:u w:val="single"/>
        </w:rPr>
        <w:t>CNN Spatial Optimizations</w:t>
      </w:r>
    </w:p>
    <w:p w14:paraId="251DC16C" w14:textId="77777777" w:rsidR="00A31FAB" w:rsidRPr="00A31FAB" w:rsidRDefault="00A31FAB" w:rsidP="00A31FAB">
      <w:pPr>
        <w:bidi/>
        <w:jc w:val="center"/>
        <w:rPr>
          <w:rFonts w:ascii="Segoe UI Semilight" w:hAnsi="Segoe UI Semilight" w:cs="Segoe UI Semilight"/>
          <w:sz w:val="36"/>
          <w:szCs w:val="36"/>
          <w:rtl/>
        </w:rPr>
      </w:pPr>
    </w:p>
    <w:p w14:paraId="01922075" w14:textId="7DC3DCA5" w:rsidR="00A31FAB" w:rsidRDefault="00CE4DE3" w:rsidP="00A31FAB">
      <w:pPr>
        <w:bidi/>
        <w:jc w:val="center"/>
        <w:rPr>
          <w:rFonts w:ascii="Segoe UI Semilight" w:hAnsi="Segoe UI Semilight" w:cs="Segoe UI Semilight"/>
          <w:sz w:val="44"/>
          <w:szCs w:val="44"/>
          <w:rtl/>
        </w:rPr>
      </w:pPr>
      <w:r>
        <w:rPr>
          <w:rFonts w:ascii="Segoe UI Semilight" w:hAnsi="Segoe UI Semilight" w:cs="Segoe UI Semilight"/>
          <w:sz w:val="44"/>
          <w:szCs w:val="44"/>
        </w:rPr>
        <w:t>Winter</w:t>
      </w:r>
      <w:r w:rsidR="00932B32">
        <w:rPr>
          <w:rFonts w:ascii="Segoe UI Semilight" w:hAnsi="Segoe UI Semilight" w:cs="Segoe UI Semilight"/>
          <w:sz w:val="44"/>
          <w:szCs w:val="44"/>
        </w:rPr>
        <w:t xml:space="preserve"> Semester of</w:t>
      </w:r>
      <w:r>
        <w:rPr>
          <w:rFonts w:ascii="Segoe UI Semilight" w:hAnsi="Segoe UI Semilight" w:cs="Segoe UI Semilight"/>
          <w:sz w:val="44"/>
          <w:szCs w:val="44"/>
        </w:rPr>
        <w:t xml:space="preserve"> 2019</w:t>
      </w:r>
    </w:p>
    <w:p w14:paraId="5DF3E246" w14:textId="1AFD3FD0" w:rsidR="00A31FAB" w:rsidRDefault="00A31FAB" w:rsidP="00A31FAB">
      <w:pPr>
        <w:bidi/>
        <w:rPr>
          <w:rFonts w:ascii="Segoe UI Semilight" w:hAnsi="Segoe UI Semilight" w:cs="Segoe UI Semilight"/>
          <w:sz w:val="28"/>
          <w:szCs w:val="28"/>
        </w:rPr>
      </w:pPr>
    </w:p>
    <w:p w14:paraId="0085DC58" w14:textId="77777777" w:rsidR="00932B32" w:rsidRDefault="00932B32" w:rsidP="00932B32">
      <w:pPr>
        <w:bidi/>
        <w:rPr>
          <w:rFonts w:ascii="Segoe UI Semilight" w:hAnsi="Segoe UI Semilight" w:cs="Segoe UI Semilight"/>
          <w:sz w:val="28"/>
          <w:szCs w:val="28"/>
        </w:rPr>
      </w:pPr>
    </w:p>
    <w:p w14:paraId="0E814FC3" w14:textId="42AE4635" w:rsidR="00932B32" w:rsidRPr="00932B32" w:rsidRDefault="00CE4DE3" w:rsidP="00932B32">
      <w:pPr>
        <w:jc w:val="center"/>
        <w:rPr>
          <w:rFonts w:ascii="Segoe UI Semilight" w:hAnsi="Segoe UI Semilight" w:cs="Segoe UI Semilight"/>
          <w:sz w:val="44"/>
          <w:szCs w:val="44"/>
        </w:rPr>
      </w:pPr>
      <w:r w:rsidRPr="00932B32">
        <w:rPr>
          <w:rFonts w:ascii="Segoe UI Semilight" w:hAnsi="Segoe UI Semilight" w:cs="Segoe UI Semilight"/>
          <w:sz w:val="44"/>
          <w:szCs w:val="44"/>
        </w:rPr>
        <w:t>Presenters: Ido Imanuel and Inna Batenkov</w:t>
      </w:r>
    </w:p>
    <w:p w14:paraId="4AA1A274" w14:textId="395BB6D1" w:rsidR="00CE4DE3" w:rsidRDefault="00CE4DE3" w:rsidP="00932B32">
      <w:pPr>
        <w:jc w:val="center"/>
        <w:rPr>
          <w:rFonts w:ascii="Segoe UI Semilight" w:hAnsi="Segoe UI Semilight" w:cs="Segoe UI Semilight"/>
          <w:sz w:val="28"/>
          <w:szCs w:val="28"/>
        </w:rPr>
      </w:pPr>
      <w:r w:rsidRPr="00932B32">
        <w:rPr>
          <w:rFonts w:ascii="Segoe UI Semilight" w:hAnsi="Segoe UI Semilight" w:cs="Segoe UI Semilight"/>
          <w:sz w:val="44"/>
          <w:szCs w:val="44"/>
        </w:rPr>
        <w:t>Supervisor: Gil Shomr</w:t>
      </w:r>
      <w:r>
        <w:rPr>
          <w:rFonts w:ascii="Segoe UI Semilight" w:hAnsi="Segoe UI Semilight" w:cs="Segoe UI Semilight"/>
          <w:sz w:val="28"/>
          <w:szCs w:val="28"/>
        </w:rPr>
        <w:t>on</w:t>
      </w:r>
    </w:p>
    <w:p w14:paraId="67521B18" w14:textId="6119A41F" w:rsidR="00CE4DE3" w:rsidRDefault="00CE4DE3" w:rsidP="00CE4DE3">
      <w:pPr>
        <w:rPr>
          <w:rFonts w:ascii="Segoe UI Semilight" w:hAnsi="Segoe UI Semilight" w:cs="Segoe UI Semilight"/>
          <w:sz w:val="28"/>
          <w:szCs w:val="28"/>
        </w:rPr>
      </w:pPr>
    </w:p>
    <w:p w14:paraId="2FBA25C2" w14:textId="7A4A19BD" w:rsidR="00CE4DE3" w:rsidRDefault="00CE4DE3" w:rsidP="00CE4DE3">
      <w:pPr>
        <w:rPr>
          <w:rFonts w:ascii="Segoe UI Semilight" w:hAnsi="Segoe UI Semilight" w:cs="Segoe UI Semilight"/>
          <w:sz w:val="28"/>
          <w:szCs w:val="28"/>
        </w:rPr>
      </w:pPr>
    </w:p>
    <w:p w14:paraId="07CA5BA7" w14:textId="5E4C3B8C" w:rsidR="00CE4DE3" w:rsidRDefault="00CE4DE3" w:rsidP="00CE4DE3">
      <w:pPr>
        <w:rPr>
          <w:rFonts w:ascii="Segoe UI Semilight" w:hAnsi="Segoe UI Semilight" w:cs="Segoe UI Semilight"/>
          <w:sz w:val="28"/>
          <w:szCs w:val="28"/>
        </w:rPr>
      </w:pPr>
    </w:p>
    <w:p w14:paraId="2D956006" w14:textId="29F2B251" w:rsidR="00CE4DE3" w:rsidRDefault="00CE4DE3" w:rsidP="00CE4DE3">
      <w:pPr>
        <w:rPr>
          <w:rFonts w:ascii="Segoe UI Semilight" w:hAnsi="Segoe UI Semilight" w:cs="Segoe UI Semilight"/>
          <w:sz w:val="28"/>
          <w:szCs w:val="28"/>
        </w:rPr>
      </w:pPr>
    </w:p>
    <w:p w14:paraId="61A171D1" w14:textId="5750CBF2" w:rsidR="00CE4DE3" w:rsidRDefault="00CE4DE3" w:rsidP="00CE4DE3">
      <w:pPr>
        <w:rPr>
          <w:rFonts w:ascii="Segoe UI Semilight" w:hAnsi="Segoe UI Semilight" w:cs="Segoe UI Semilight"/>
          <w:sz w:val="28"/>
          <w:szCs w:val="28"/>
          <w:rtl/>
        </w:rPr>
      </w:pPr>
    </w:p>
    <w:bookmarkStart w:id="0" w:name="_Toc509165400" w:displacedByCustomXml="next"/>
    <w:bookmarkStart w:id="1" w:name="_Toc509165105" w:displacedByCustomXml="next"/>
    <w:bookmarkStart w:id="2" w:name="_Toc509164548" w:displacedByCustomXml="next"/>
    <w:sdt>
      <w:sdtPr>
        <w:rPr>
          <w:rFonts w:asciiTheme="minorHAnsi" w:eastAsiaTheme="minorHAnsi" w:hAnsiTheme="minorHAnsi" w:cstheme="minorBidi"/>
          <w:color w:val="auto"/>
          <w:sz w:val="22"/>
          <w:szCs w:val="22"/>
          <w:rtl/>
        </w:rPr>
        <w:id w:val="-1544202948"/>
        <w:docPartObj>
          <w:docPartGallery w:val="Table of Contents"/>
          <w:docPartUnique/>
        </w:docPartObj>
      </w:sdtPr>
      <w:sdtEndPr>
        <w:rPr>
          <w:b/>
          <w:bCs/>
          <w:noProof/>
        </w:rPr>
      </w:sdtEndPr>
      <w:sdtContent>
        <w:bookmarkEnd w:id="2" w:displacedByCustomXml="prev"/>
        <w:bookmarkEnd w:id="1" w:displacedByCustomXml="prev"/>
        <w:bookmarkEnd w:id="0" w:displacedByCustomXml="prev"/>
        <w:p w14:paraId="0BAE97A1" w14:textId="793BD218" w:rsidR="00FD141D" w:rsidRDefault="00CE4DE3" w:rsidP="00CE4DE3">
          <w:pPr>
            <w:pStyle w:val="a"/>
            <w:numPr>
              <w:ilvl w:val="0"/>
              <w:numId w:val="0"/>
            </w:numPr>
            <w:jc w:val="right"/>
            <w:outlineLvl w:val="9"/>
            <w:rPr>
              <w:rStyle w:val="Char"/>
              <w:sz w:val="36"/>
              <w:szCs w:val="36"/>
            </w:rPr>
          </w:pPr>
          <w:r>
            <w:rPr>
              <w:rStyle w:val="Char"/>
              <w:rFonts w:hint="cs"/>
              <w:sz w:val="36"/>
              <w:szCs w:val="36"/>
            </w:rPr>
            <w:t>T</w:t>
          </w:r>
          <w:r>
            <w:rPr>
              <w:rStyle w:val="Char"/>
              <w:sz w:val="36"/>
              <w:szCs w:val="36"/>
            </w:rPr>
            <w:t>able of Contents</w:t>
          </w:r>
        </w:p>
        <w:p w14:paraId="06F7ECBE" w14:textId="77777777" w:rsidR="00CE4DE3" w:rsidRPr="00CE4DE3" w:rsidRDefault="00CE4DE3" w:rsidP="00CE4DE3">
          <w:pPr>
            <w:pStyle w:val="a0"/>
          </w:pPr>
        </w:p>
        <w:p w14:paraId="47301ED6" w14:textId="683CEA39" w:rsidR="00CE4DE3" w:rsidRDefault="00FD141D" w:rsidP="00932B32">
          <w:pPr>
            <w:pStyle w:val="TOC1"/>
            <w:bidi w:val="0"/>
            <w:rPr>
              <w:rStyle w:val="Hyperlink"/>
              <w:noProof/>
            </w:rPr>
          </w:pPr>
          <w:r>
            <w:fldChar w:fldCharType="begin"/>
          </w:r>
          <w:r>
            <w:instrText xml:space="preserve"> TOC \o "1-3" \h \z \u </w:instrText>
          </w:r>
          <w:r>
            <w:fldChar w:fldCharType="separate"/>
          </w:r>
          <w:r w:rsidR="00CE4DE3">
            <w:rPr>
              <w:rStyle w:val="Hyperlink"/>
              <w:noProof/>
            </w:rPr>
            <w:t xml:space="preserve">1. </w:t>
          </w:r>
          <w:r w:rsidR="00932B32">
            <w:rPr>
              <w:rStyle w:val="Hyperlink"/>
              <w:noProof/>
            </w:rPr>
            <w:t>Abstract</w:t>
          </w:r>
          <w:r w:rsidR="00CE4DE3">
            <w:t>…………………………………………………………………………………………………………………………………….3</w:t>
          </w:r>
        </w:p>
        <w:p w14:paraId="65D9A958" w14:textId="5513A886" w:rsidR="00CE4DE3" w:rsidRDefault="00CE4DE3" w:rsidP="00932B32">
          <w:r>
            <w:tab/>
          </w:r>
          <w:r w:rsidR="00932B32">
            <w:t>CNN Overview</w:t>
          </w:r>
          <w:r>
            <w:t>………………………………………………………………………………………………………………………</w:t>
          </w:r>
          <w:r w:rsidR="00932B32">
            <w:t>..</w:t>
          </w:r>
          <w:r>
            <w:t>4</w:t>
          </w:r>
        </w:p>
        <w:p w14:paraId="76CEB949" w14:textId="77777777" w:rsidR="00932B32" w:rsidRDefault="00932B32" w:rsidP="00932B32">
          <w:pPr>
            <w:pStyle w:val="TOC1"/>
            <w:bidi w:val="0"/>
            <w:rPr>
              <w:rStyle w:val="Hyperlink"/>
              <w:noProof/>
            </w:rPr>
          </w:pPr>
          <w:r>
            <w:fldChar w:fldCharType="begin"/>
          </w:r>
          <w:r>
            <w:instrText xml:space="preserve"> TOC \o "1-3" \h \z \u </w:instrText>
          </w:r>
          <w:r>
            <w:fldChar w:fldCharType="separate"/>
          </w:r>
          <w:r>
            <w:rPr>
              <w:rStyle w:val="Hyperlink"/>
              <w:noProof/>
            </w:rPr>
            <w:t>1. Introduction</w:t>
          </w:r>
          <w:r>
            <w:t>…………………………………………………………………………………………………………………………………….3</w:t>
          </w:r>
        </w:p>
        <w:p w14:paraId="73A715D6" w14:textId="77777777" w:rsidR="00932B32" w:rsidRPr="00CE4DE3" w:rsidRDefault="00932B32" w:rsidP="00932B32">
          <w:r>
            <w:tab/>
            <w:t>CNN Overview………………………………………………………………………………………………………………………..4</w:t>
          </w:r>
        </w:p>
        <w:p w14:paraId="619FD7C8" w14:textId="77777777" w:rsidR="00932B32" w:rsidRDefault="00932B32" w:rsidP="00932B32">
          <w:pPr>
            <w:pStyle w:val="TOC1"/>
            <w:bidi w:val="0"/>
            <w:rPr>
              <w:rStyle w:val="Hyperlink"/>
              <w:noProof/>
            </w:rPr>
          </w:pPr>
          <w:r>
            <w:rPr>
              <w:b/>
              <w:bCs/>
              <w:noProof/>
            </w:rPr>
            <w:fldChar w:fldCharType="end"/>
          </w:r>
          <w:r>
            <w:fldChar w:fldCharType="begin"/>
          </w:r>
          <w:r>
            <w:instrText xml:space="preserve"> TOC \o "1-3" \h \z \u </w:instrText>
          </w:r>
          <w:r>
            <w:fldChar w:fldCharType="separate"/>
          </w:r>
          <w:r>
            <w:rPr>
              <w:rStyle w:val="Hyperlink"/>
              <w:noProof/>
            </w:rPr>
            <w:t>1. Introduction</w:t>
          </w:r>
          <w:r>
            <w:t>…………………………………………………………………………………………………………………………………….3</w:t>
          </w:r>
        </w:p>
        <w:p w14:paraId="4C25FDE7" w14:textId="77777777" w:rsidR="00932B32" w:rsidRPr="00CE4DE3" w:rsidRDefault="00932B32" w:rsidP="00932B32">
          <w:r>
            <w:tab/>
            <w:t>CNN Overview………………………………………………………………………………………………………………………..4</w:t>
          </w:r>
        </w:p>
        <w:p w14:paraId="39B836AE" w14:textId="77777777" w:rsidR="00932B32" w:rsidRDefault="00932B32" w:rsidP="00932B32">
          <w:pPr>
            <w:pStyle w:val="TOC1"/>
            <w:bidi w:val="0"/>
            <w:rPr>
              <w:rStyle w:val="Hyperlink"/>
              <w:noProof/>
            </w:rPr>
          </w:pPr>
          <w:r>
            <w:rPr>
              <w:b/>
              <w:bCs/>
              <w:noProof/>
            </w:rPr>
            <w:fldChar w:fldCharType="end"/>
          </w:r>
          <w:r>
            <w:fldChar w:fldCharType="begin"/>
          </w:r>
          <w:r>
            <w:instrText xml:space="preserve"> TOC \o "1-3" \h \z \u </w:instrText>
          </w:r>
          <w:r>
            <w:fldChar w:fldCharType="separate"/>
          </w:r>
          <w:r>
            <w:rPr>
              <w:rStyle w:val="Hyperlink"/>
              <w:noProof/>
            </w:rPr>
            <w:t>1. Introduction</w:t>
          </w:r>
          <w:r>
            <w:t>…………………………………………………………………………………………………………………………………….3</w:t>
          </w:r>
        </w:p>
        <w:p w14:paraId="6B167F82" w14:textId="77777777" w:rsidR="00932B32" w:rsidRPr="00CE4DE3" w:rsidRDefault="00932B32" w:rsidP="00932B32">
          <w:r>
            <w:tab/>
            <w:t>CNN Overview………………………………………………………………………………………………………………………..4</w:t>
          </w:r>
        </w:p>
        <w:p w14:paraId="5043699D" w14:textId="77777777" w:rsidR="00932B32" w:rsidRDefault="00932B32" w:rsidP="00932B32">
          <w:pPr>
            <w:pStyle w:val="TOC1"/>
            <w:bidi w:val="0"/>
            <w:rPr>
              <w:rStyle w:val="Hyperlink"/>
              <w:noProof/>
            </w:rPr>
          </w:pPr>
          <w:r>
            <w:rPr>
              <w:b/>
              <w:bCs/>
              <w:noProof/>
            </w:rPr>
            <w:fldChar w:fldCharType="end"/>
          </w:r>
          <w:r>
            <w:fldChar w:fldCharType="begin"/>
          </w:r>
          <w:r>
            <w:instrText xml:space="preserve"> TOC \o "1-3" \h \z \u </w:instrText>
          </w:r>
          <w:r>
            <w:fldChar w:fldCharType="separate"/>
          </w:r>
          <w:r>
            <w:rPr>
              <w:rStyle w:val="Hyperlink"/>
              <w:noProof/>
            </w:rPr>
            <w:t>1. Introduction</w:t>
          </w:r>
          <w:r>
            <w:t>…………………………………………………………………………………………………………………………………….3</w:t>
          </w:r>
        </w:p>
        <w:p w14:paraId="45379276" w14:textId="77777777" w:rsidR="00932B32" w:rsidRPr="00CE4DE3" w:rsidRDefault="00932B32" w:rsidP="00932B32">
          <w:r>
            <w:tab/>
            <w:t>CNN Overview………………………………………………………………………………………………………………………..4</w:t>
          </w:r>
        </w:p>
        <w:p w14:paraId="44D23E0E" w14:textId="77777777" w:rsidR="00932B32" w:rsidRDefault="00932B32" w:rsidP="00932B32">
          <w:pPr>
            <w:pStyle w:val="TOC1"/>
            <w:bidi w:val="0"/>
            <w:rPr>
              <w:rStyle w:val="Hyperlink"/>
              <w:noProof/>
            </w:rPr>
          </w:pPr>
          <w:r>
            <w:rPr>
              <w:b/>
              <w:bCs/>
              <w:noProof/>
            </w:rPr>
            <w:fldChar w:fldCharType="end"/>
          </w:r>
          <w:r>
            <w:fldChar w:fldCharType="begin"/>
          </w:r>
          <w:r>
            <w:instrText xml:space="preserve"> TOC \o "1-3" \h \z \u </w:instrText>
          </w:r>
          <w:r>
            <w:fldChar w:fldCharType="separate"/>
          </w:r>
          <w:r>
            <w:rPr>
              <w:rStyle w:val="Hyperlink"/>
              <w:noProof/>
            </w:rPr>
            <w:t>1. Introduction</w:t>
          </w:r>
          <w:r>
            <w:t>…………………………………………………………………………………………………………………………………….3</w:t>
          </w:r>
        </w:p>
        <w:p w14:paraId="50A379E6" w14:textId="77777777" w:rsidR="00932B32" w:rsidRPr="00CE4DE3" w:rsidRDefault="00932B32" w:rsidP="00932B32">
          <w:r>
            <w:tab/>
            <w:t>CNN Overview………………………………………………………………………………………………………………………..4</w:t>
          </w:r>
        </w:p>
        <w:p w14:paraId="52A7D5ED" w14:textId="77777777" w:rsidR="00932B32" w:rsidRDefault="00932B32" w:rsidP="00932B32">
          <w:pPr>
            <w:pStyle w:val="TOC1"/>
            <w:bidi w:val="0"/>
            <w:rPr>
              <w:rStyle w:val="Hyperlink"/>
              <w:noProof/>
            </w:rPr>
          </w:pPr>
          <w:r>
            <w:rPr>
              <w:b/>
              <w:bCs/>
              <w:noProof/>
            </w:rPr>
            <w:fldChar w:fldCharType="end"/>
          </w:r>
          <w:r>
            <w:fldChar w:fldCharType="begin"/>
          </w:r>
          <w:r>
            <w:instrText xml:space="preserve"> TOC \o "1-3" \h \z \u </w:instrText>
          </w:r>
          <w:r>
            <w:fldChar w:fldCharType="separate"/>
          </w:r>
          <w:r>
            <w:rPr>
              <w:rStyle w:val="Hyperlink"/>
              <w:noProof/>
            </w:rPr>
            <w:t>1. Introduction</w:t>
          </w:r>
          <w:r>
            <w:t>…………………………………………………………………………………………………………………………………….3</w:t>
          </w:r>
        </w:p>
        <w:p w14:paraId="0BC6D498" w14:textId="77777777" w:rsidR="00932B32" w:rsidRPr="00CE4DE3" w:rsidRDefault="00932B32" w:rsidP="00932B32">
          <w:r>
            <w:tab/>
            <w:t>CNN Overview………………………………………………………………………………………………………………………..4</w:t>
          </w:r>
        </w:p>
        <w:p w14:paraId="171FF36B" w14:textId="77777777" w:rsidR="00932B32" w:rsidRDefault="00932B32" w:rsidP="00932B32">
          <w:pPr>
            <w:pStyle w:val="TOC1"/>
            <w:bidi w:val="0"/>
            <w:rPr>
              <w:rStyle w:val="Hyperlink"/>
              <w:noProof/>
            </w:rPr>
          </w:pPr>
          <w:r>
            <w:rPr>
              <w:b/>
              <w:bCs/>
              <w:noProof/>
            </w:rPr>
            <w:fldChar w:fldCharType="end"/>
          </w:r>
          <w:r>
            <w:fldChar w:fldCharType="begin"/>
          </w:r>
          <w:r>
            <w:instrText xml:space="preserve"> TOC \o "1-3" \h \z \u </w:instrText>
          </w:r>
          <w:r>
            <w:fldChar w:fldCharType="separate"/>
          </w:r>
          <w:r>
            <w:rPr>
              <w:rStyle w:val="Hyperlink"/>
              <w:noProof/>
            </w:rPr>
            <w:t>1. Introduction</w:t>
          </w:r>
          <w:r>
            <w:t>…………………………………………………………………………………………………………………………………….3</w:t>
          </w:r>
        </w:p>
        <w:p w14:paraId="3FCA1734" w14:textId="77777777" w:rsidR="00932B32" w:rsidRPr="00CE4DE3" w:rsidRDefault="00932B32" w:rsidP="00932B32">
          <w:r>
            <w:tab/>
            <w:t>CNN Overview………………………………………………………………………………………………………………………..4</w:t>
          </w:r>
        </w:p>
        <w:p w14:paraId="5F4410A4" w14:textId="77777777" w:rsidR="00932B32" w:rsidRDefault="00932B32" w:rsidP="00932B32">
          <w:pPr>
            <w:pStyle w:val="TOC1"/>
            <w:bidi w:val="0"/>
            <w:rPr>
              <w:rStyle w:val="Hyperlink"/>
              <w:noProof/>
            </w:rPr>
          </w:pPr>
          <w:r>
            <w:rPr>
              <w:b/>
              <w:bCs/>
              <w:noProof/>
            </w:rPr>
            <w:fldChar w:fldCharType="end"/>
          </w:r>
          <w:r>
            <w:fldChar w:fldCharType="begin"/>
          </w:r>
          <w:r>
            <w:instrText xml:space="preserve"> TOC \o "1-3" \h \z \u </w:instrText>
          </w:r>
          <w:r>
            <w:fldChar w:fldCharType="separate"/>
          </w:r>
          <w:r>
            <w:rPr>
              <w:rStyle w:val="Hyperlink"/>
              <w:noProof/>
            </w:rPr>
            <w:t>1. Introduction</w:t>
          </w:r>
          <w:r>
            <w:t>…………………………………………………………………………………………………………………………………….3</w:t>
          </w:r>
        </w:p>
        <w:p w14:paraId="513F522C" w14:textId="77777777" w:rsidR="00932B32" w:rsidRPr="00CE4DE3" w:rsidRDefault="00932B32" w:rsidP="00932B32">
          <w:r>
            <w:tab/>
            <w:t>CNN Overview………………………………………………………………………………………………………………………..4</w:t>
          </w:r>
        </w:p>
        <w:p w14:paraId="6E34FD42" w14:textId="05403FB9" w:rsidR="00932B32" w:rsidRDefault="00932B32" w:rsidP="00932B32">
          <w:pPr>
            <w:rPr>
              <w:b/>
              <w:bCs/>
              <w:noProof/>
            </w:rPr>
          </w:pPr>
          <w:r>
            <w:rPr>
              <w:b/>
              <w:bCs/>
              <w:noProof/>
            </w:rPr>
            <w:fldChar w:fldCharType="end"/>
          </w:r>
        </w:p>
        <w:p w14:paraId="7C73AFEF" w14:textId="77777777" w:rsidR="00932B32" w:rsidRPr="00CE4DE3" w:rsidRDefault="00932B32" w:rsidP="00932B32"/>
        <w:p w14:paraId="1165B64B" w14:textId="77777777" w:rsidR="00CE4DE3" w:rsidRDefault="00FD141D" w:rsidP="00733AC5">
          <w:pPr>
            <w:bidi/>
            <w:jc w:val="both"/>
            <w:rPr>
              <w:b/>
              <w:bCs/>
              <w:noProof/>
            </w:rPr>
          </w:pPr>
          <w:r>
            <w:rPr>
              <w:b/>
              <w:bCs/>
              <w:noProof/>
            </w:rPr>
            <w:fldChar w:fldCharType="end"/>
          </w:r>
        </w:p>
        <w:p w14:paraId="00C6313D" w14:textId="76A2C0C1" w:rsidR="00CE4DE3" w:rsidRDefault="00CE4DE3" w:rsidP="00CE4DE3">
          <w:pPr>
            <w:bidi/>
            <w:jc w:val="both"/>
            <w:rPr>
              <w:b/>
              <w:bCs/>
              <w:noProof/>
            </w:rPr>
          </w:pPr>
        </w:p>
        <w:p w14:paraId="5CC99EE7" w14:textId="68C4E731" w:rsidR="00CE4DE3" w:rsidRDefault="00CE4DE3" w:rsidP="00CE4DE3">
          <w:pPr>
            <w:bidi/>
            <w:jc w:val="both"/>
            <w:rPr>
              <w:b/>
              <w:bCs/>
              <w:noProof/>
            </w:rPr>
          </w:pPr>
        </w:p>
        <w:p w14:paraId="64E62FBF" w14:textId="77777777" w:rsidR="00CE4DE3" w:rsidRDefault="00CE4DE3" w:rsidP="00CE4DE3">
          <w:pPr>
            <w:bidi/>
            <w:jc w:val="both"/>
            <w:rPr>
              <w:b/>
              <w:bCs/>
              <w:noProof/>
            </w:rPr>
          </w:pPr>
        </w:p>
        <w:p w14:paraId="49792165" w14:textId="2640032A" w:rsidR="00A16B66" w:rsidRPr="00733AC5" w:rsidRDefault="00CE4DE3" w:rsidP="00CE4DE3">
          <w:pPr>
            <w:bidi/>
            <w:jc w:val="both"/>
            <w:rPr>
              <w:rtl/>
            </w:rPr>
          </w:pPr>
        </w:p>
      </w:sdtContent>
    </w:sdt>
    <w:p w14:paraId="3CF180F2" w14:textId="3EA634E9" w:rsidR="00CE4DE3" w:rsidRDefault="00CE4DE3" w:rsidP="00CE4DE3">
      <w:pPr>
        <w:pStyle w:val="a"/>
        <w:numPr>
          <w:ilvl w:val="0"/>
          <w:numId w:val="0"/>
        </w:numPr>
      </w:pPr>
      <w:bookmarkStart w:id="3" w:name="_Toc533959775"/>
      <w:bookmarkStart w:id="4" w:name="_Toc533959809"/>
    </w:p>
    <w:p w14:paraId="46AAFA10" w14:textId="11FF8169" w:rsidR="00CE4DE3" w:rsidRDefault="00CE4DE3" w:rsidP="00CE4DE3">
      <w:pPr>
        <w:pStyle w:val="a0"/>
      </w:pPr>
    </w:p>
    <w:p w14:paraId="1214552A" w14:textId="77777777" w:rsidR="00932B32" w:rsidRPr="00CE4DE3" w:rsidRDefault="00932B32" w:rsidP="00CE4DE3">
      <w:pPr>
        <w:pStyle w:val="a0"/>
      </w:pPr>
    </w:p>
    <w:bookmarkEnd w:id="3"/>
    <w:bookmarkEnd w:id="4"/>
    <w:p w14:paraId="4702F3B0" w14:textId="3944FF24" w:rsidR="00A16B66" w:rsidRDefault="00932B32" w:rsidP="00932B32">
      <w:pPr>
        <w:pStyle w:val="a"/>
        <w:bidi w:val="0"/>
      </w:pPr>
      <w:r>
        <w:t>Abstract</w:t>
      </w:r>
    </w:p>
    <w:p w14:paraId="74D47431" w14:textId="7201CADB" w:rsidR="00932B32" w:rsidRDefault="00932B32" w:rsidP="00932B32">
      <w:pPr>
        <w:pStyle w:val="a0"/>
      </w:pPr>
    </w:p>
    <w:p w14:paraId="49D0180A" w14:textId="3D704703" w:rsidR="00932B32" w:rsidRPr="00932B32" w:rsidRDefault="00932B32" w:rsidP="00932B32">
      <w:pPr>
        <w:rPr>
          <w:rtl/>
        </w:rPr>
      </w:pPr>
      <w:r w:rsidRPr="00932B32">
        <w:t>Convolutional neural networks (CNNs) compute their output using weighted-sums of adjacent input elements. This method</w:t>
      </w:r>
      <w:r>
        <w:t xml:space="preserve"> </w:t>
      </w:r>
      <w:r>
        <w:t>enables CNNs to achieve state-of-the-art results in a wide</w:t>
      </w:r>
      <w:r>
        <w:t xml:space="preserve"> </w:t>
      </w:r>
      <w:r>
        <w:t>range of applications such as computer vision and speech</w:t>
      </w:r>
      <w:r>
        <w:t xml:space="preserve"> </w:t>
      </w:r>
      <w:r>
        <w:t>recognition. However, it also comes with the cost of high</w:t>
      </w:r>
      <w:r>
        <w:t xml:space="preserve"> </w:t>
      </w:r>
      <w:r>
        <w:t>computational intensity.</w:t>
      </w:r>
      <w:r>
        <w:t xml:space="preserve"> </w:t>
      </w:r>
      <w:r>
        <w:t xml:space="preserve">In this </w:t>
      </w:r>
      <w:r>
        <w:t>project</w:t>
      </w:r>
      <w:r>
        <w:t xml:space="preserve"> we propose to exploit the spatial correlation</w:t>
      </w:r>
      <w:r>
        <w:t xml:space="preserve"> </w:t>
      </w:r>
      <w:r>
        <w:t>inherent in CNNs, and use it for value prediction. We show</w:t>
      </w:r>
      <w:r>
        <w:t xml:space="preserve"> </w:t>
      </w:r>
      <w:r>
        <w:t>that spatial correlation may be exploited to predict activation</w:t>
      </w:r>
      <w:r>
        <w:t xml:space="preserve"> </w:t>
      </w:r>
      <w:r>
        <w:t>values, thus reducing the needed computations in the net-work. We demonstrate this method with a heuristic that pre-dicts which activations are zero-valued according to nearby</w:t>
      </w:r>
      <w:r>
        <w:t xml:space="preserve"> </w:t>
      </w:r>
      <w:r>
        <w:t>activation values, in a sch</w:t>
      </w:r>
      <w:r>
        <w:t>eme we call cross-neuron predic</w:t>
      </w:r>
      <w:r>
        <w:t>tion. Our prediction heuristic reduces the number of multiply-accumulate operations by an average of 40.8%, 36.2%, and</w:t>
      </w:r>
      <w:r>
        <w:t xml:space="preserve"> </w:t>
      </w:r>
      <w:r>
        <w:t>20.8%, with degradation in top-5 accuracy of 2.9%, 5.1%,</w:t>
      </w:r>
      <w:r>
        <w:t xml:space="preserve"> </w:t>
      </w:r>
      <w:r>
        <w:t>and 7.6%, for AlexNet</w:t>
      </w:r>
      <w:r>
        <w:t>, VGG-16, and ResNet-18, respec</w:t>
      </w:r>
      <w:r>
        <w:t>tively.</w:t>
      </w:r>
    </w:p>
    <w:p w14:paraId="1F548BB5" w14:textId="77777777" w:rsidR="00932B32" w:rsidRDefault="00932B32" w:rsidP="0017326F">
      <w:pPr>
        <w:pStyle w:val="a0"/>
        <w:bidi/>
      </w:pPr>
    </w:p>
    <w:p w14:paraId="5FF1550A" w14:textId="77777777" w:rsidR="00932B32" w:rsidRDefault="00932B32" w:rsidP="00932B32">
      <w:pPr>
        <w:pStyle w:val="a0"/>
      </w:pPr>
      <w:r>
        <w:t>Deep Convolutional Neural Networks (CNNs)</w:t>
      </w:r>
    </w:p>
    <w:p w14:paraId="485844A9" w14:textId="77777777" w:rsidR="00932B32" w:rsidRDefault="00932B32" w:rsidP="00932B32">
      <w:pPr>
        <w:pStyle w:val="a0"/>
      </w:pPr>
      <w:r>
        <w:t>perform billions of operations for classifying a single input. To</w:t>
      </w:r>
    </w:p>
    <w:p w14:paraId="7D4EF40A" w14:textId="77777777" w:rsidR="00932B32" w:rsidRDefault="00932B32" w:rsidP="00932B32">
      <w:pPr>
        <w:pStyle w:val="a0"/>
      </w:pPr>
      <w:r>
        <w:t>reduce these computations, this paper offers a solution that leverages</w:t>
      </w:r>
    </w:p>
    <w:p w14:paraId="58F50C02" w14:textId="77777777" w:rsidR="00932B32" w:rsidRDefault="00932B32" w:rsidP="00932B32">
      <w:pPr>
        <w:pStyle w:val="a0"/>
      </w:pPr>
      <w:r>
        <w:t>a combination of runtime information and the algorithmic structure</w:t>
      </w:r>
    </w:p>
    <w:p w14:paraId="4BDA839D" w14:textId="77777777" w:rsidR="00932B32" w:rsidRDefault="00932B32" w:rsidP="00932B32">
      <w:pPr>
        <w:pStyle w:val="a0"/>
      </w:pPr>
      <w:r>
        <w:t>of CNNs. Specifically, in numerous modern CNNs, the outputs of</w:t>
      </w:r>
    </w:p>
    <w:p w14:paraId="18F8048A" w14:textId="77777777" w:rsidR="00932B32" w:rsidRDefault="00932B32" w:rsidP="00932B32">
      <w:pPr>
        <w:pStyle w:val="a0"/>
      </w:pPr>
      <w:r>
        <w:t>compute-heavy convolution operations are fed to activation units</w:t>
      </w:r>
    </w:p>
    <w:p w14:paraId="7DD2E830" w14:textId="77777777" w:rsidR="00932B32" w:rsidRDefault="00932B32" w:rsidP="00932B32">
      <w:pPr>
        <w:pStyle w:val="a0"/>
      </w:pPr>
      <w:r>
        <w:t>that output zero if their input is negative. By exploiting this unique</w:t>
      </w:r>
    </w:p>
    <w:p w14:paraId="1F227346" w14:textId="77777777" w:rsidR="00932B32" w:rsidRDefault="00932B32" w:rsidP="00932B32">
      <w:pPr>
        <w:pStyle w:val="a0"/>
      </w:pPr>
      <w:r>
        <w:t>algorithmic property, we propose a predictive early activation</w:t>
      </w:r>
    </w:p>
    <w:p w14:paraId="07AD0565" w14:textId="77777777" w:rsidR="00932B32" w:rsidRDefault="00932B32" w:rsidP="00932B32">
      <w:pPr>
        <w:pStyle w:val="a0"/>
      </w:pPr>
      <w:r>
        <w:t>technique, dubbed SnaPEA. This technique cuts the computation</w:t>
      </w:r>
    </w:p>
    <w:p w14:paraId="13B4B9AD" w14:textId="77777777" w:rsidR="00932B32" w:rsidRDefault="00932B32" w:rsidP="00932B32">
      <w:pPr>
        <w:pStyle w:val="a0"/>
      </w:pPr>
      <w:r>
        <w:t>of convolution operations short if it determines that the output will</w:t>
      </w:r>
    </w:p>
    <w:p w14:paraId="1743EE5A" w14:textId="77777777" w:rsidR="00932B32" w:rsidRDefault="00932B32" w:rsidP="00932B32">
      <w:pPr>
        <w:pStyle w:val="a0"/>
      </w:pPr>
      <w:r>
        <w:t>be negative. SnaPEA can operate in two distinct modes, exact and</w:t>
      </w:r>
    </w:p>
    <w:p w14:paraId="241BB7A2" w14:textId="77777777" w:rsidR="00932B32" w:rsidRDefault="00932B32" w:rsidP="00932B32">
      <w:pPr>
        <w:pStyle w:val="a0"/>
      </w:pPr>
      <w:r>
        <w:t>predictive. In the exact mode, with no loss in classification accuracy,</w:t>
      </w:r>
    </w:p>
    <w:p w14:paraId="56607986" w14:textId="77777777" w:rsidR="00932B32" w:rsidRDefault="00932B32" w:rsidP="00932B32">
      <w:pPr>
        <w:pStyle w:val="a0"/>
      </w:pPr>
      <w:r>
        <w:t>SnaPEA statically re-orders the weights based on their signs and</w:t>
      </w:r>
    </w:p>
    <w:p w14:paraId="4E22E1F2" w14:textId="77777777" w:rsidR="00932B32" w:rsidRDefault="00932B32" w:rsidP="00932B32">
      <w:pPr>
        <w:pStyle w:val="a0"/>
      </w:pPr>
      <w:r>
        <w:t>periodically performs a single-bit sign check on the partial sum.</w:t>
      </w:r>
    </w:p>
    <w:p w14:paraId="2B42D9B5" w14:textId="77777777" w:rsidR="00932B32" w:rsidRDefault="00932B32" w:rsidP="00932B32">
      <w:pPr>
        <w:pStyle w:val="a0"/>
      </w:pPr>
      <w:r>
        <w:t>Once the partial sum drops below zero, the rest of computations can</w:t>
      </w:r>
    </w:p>
    <w:p w14:paraId="3EA6B199" w14:textId="77777777" w:rsidR="00932B32" w:rsidRDefault="00932B32" w:rsidP="00932B32">
      <w:pPr>
        <w:pStyle w:val="a0"/>
      </w:pPr>
      <w:r>
        <w:t>simply be ignored, since the output value will be zero in any case.</w:t>
      </w:r>
    </w:p>
    <w:p w14:paraId="1BF800F1" w14:textId="77777777" w:rsidR="00932B32" w:rsidRDefault="00932B32" w:rsidP="00932B32">
      <w:pPr>
        <w:pStyle w:val="a0"/>
      </w:pPr>
      <w:r>
        <w:t>In the predictive mode, which trades the classification accuracy</w:t>
      </w:r>
    </w:p>
    <w:p w14:paraId="1448E689" w14:textId="77777777" w:rsidR="00932B32" w:rsidRDefault="00932B32" w:rsidP="00932B32">
      <w:pPr>
        <w:pStyle w:val="a0"/>
      </w:pPr>
      <w:r>
        <w:t>for larger savings, SnaPEA speculatively cuts the computation</w:t>
      </w:r>
    </w:p>
    <w:p w14:paraId="4BC0C619" w14:textId="77777777" w:rsidR="00932B32" w:rsidRDefault="00932B32" w:rsidP="00932B32">
      <w:pPr>
        <w:pStyle w:val="a0"/>
      </w:pPr>
      <w:r>
        <w:t>short even earlier than the exact mode. To control the accuracy, we</w:t>
      </w:r>
    </w:p>
    <w:p w14:paraId="3D7C8CFE" w14:textId="77777777" w:rsidR="00932B32" w:rsidRDefault="00932B32" w:rsidP="00932B32">
      <w:pPr>
        <w:pStyle w:val="a0"/>
      </w:pPr>
      <w:r>
        <w:t>develop a multi-variable optimization algorithm that thresholds the</w:t>
      </w:r>
    </w:p>
    <w:p w14:paraId="6E39B2EE" w14:textId="77777777" w:rsidR="00932B32" w:rsidRDefault="00932B32" w:rsidP="00932B32">
      <w:pPr>
        <w:pStyle w:val="a0"/>
      </w:pPr>
      <w:r>
        <w:t>degree of speculation. As such, the proposed algorithm exposes a</w:t>
      </w:r>
    </w:p>
    <w:p w14:paraId="36923951" w14:textId="77777777" w:rsidR="00932B32" w:rsidRDefault="00932B32" w:rsidP="00932B32">
      <w:pPr>
        <w:pStyle w:val="a0"/>
      </w:pPr>
      <w:r>
        <w:t>knob to gracefully navigate the trade-offs between the classification</w:t>
      </w:r>
    </w:p>
    <w:p w14:paraId="22AD9EC9" w14:textId="77777777" w:rsidR="00932B32" w:rsidRDefault="00932B32" w:rsidP="00932B32">
      <w:pPr>
        <w:pStyle w:val="a0"/>
      </w:pPr>
      <w:r>
        <w:lastRenderedPageBreak/>
        <w:t>accuracy and computation reduction. Compared to a state-of-the-art</w:t>
      </w:r>
    </w:p>
    <w:p w14:paraId="79B14DFF" w14:textId="77777777" w:rsidR="00932B32" w:rsidRDefault="00932B32" w:rsidP="00932B32">
      <w:pPr>
        <w:pStyle w:val="a0"/>
      </w:pPr>
      <w:r>
        <w:t>CNN accelerator, SnaPEA in the exact mode, yields, on average,</w:t>
      </w:r>
    </w:p>
    <w:p w14:paraId="220A2CB2" w14:textId="77777777" w:rsidR="00932B32" w:rsidRDefault="00932B32" w:rsidP="00932B32">
      <w:pPr>
        <w:pStyle w:val="a0"/>
      </w:pPr>
      <w:r>
        <w:t>28% speedup and 16% energy reduction in various modern CNNs</w:t>
      </w:r>
    </w:p>
    <w:p w14:paraId="7B616248" w14:textId="77777777" w:rsidR="00932B32" w:rsidRDefault="00932B32" w:rsidP="00932B32">
      <w:pPr>
        <w:pStyle w:val="a0"/>
      </w:pPr>
      <w:r>
        <w:t>without affecting their classification accuracy. With 3% loss in</w:t>
      </w:r>
    </w:p>
    <w:p w14:paraId="62045825" w14:textId="77777777" w:rsidR="00932B32" w:rsidRDefault="00932B32" w:rsidP="00932B32">
      <w:pPr>
        <w:pStyle w:val="a0"/>
      </w:pPr>
      <w:r>
        <w:t>classification accuracy, on average, 67.8% of the convolutional</w:t>
      </w:r>
    </w:p>
    <w:p w14:paraId="5BB6642C" w14:textId="77777777" w:rsidR="00932B32" w:rsidRDefault="00932B32" w:rsidP="00932B32">
      <w:pPr>
        <w:pStyle w:val="a0"/>
      </w:pPr>
      <w:r>
        <w:t>layers can operate in the predictive mode. The average speedup and</w:t>
      </w:r>
    </w:p>
    <w:p w14:paraId="7F2DD8ED" w14:textId="77777777" w:rsidR="00932B32" w:rsidRDefault="00932B32" w:rsidP="00932B32">
      <w:pPr>
        <w:pStyle w:val="a0"/>
      </w:pPr>
      <w:r>
        <w:t>energy saving of these layers are 2.02× and 1.89×, respectively. The</w:t>
      </w:r>
    </w:p>
    <w:p w14:paraId="1CE80059" w14:textId="77777777" w:rsidR="00932B32" w:rsidRDefault="00932B32" w:rsidP="00932B32">
      <w:pPr>
        <w:pStyle w:val="a0"/>
      </w:pPr>
      <w:r>
        <w:t>benefits grow to a maximum of 3.59× speedup and 3.14× energy</w:t>
      </w:r>
    </w:p>
    <w:p w14:paraId="0B6220BD" w14:textId="77777777" w:rsidR="00932B32" w:rsidRDefault="00932B32" w:rsidP="00932B32">
      <w:pPr>
        <w:pStyle w:val="a0"/>
      </w:pPr>
      <w:r>
        <w:t>reduction. Compared to static pruning approaches, which are</w:t>
      </w:r>
    </w:p>
    <w:p w14:paraId="4E8EB44C" w14:textId="77777777" w:rsidR="00932B32" w:rsidRDefault="00932B32" w:rsidP="00932B32">
      <w:pPr>
        <w:pStyle w:val="a0"/>
      </w:pPr>
      <w:r>
        <w:t>complimentary to the dynamic approach of SnaPEA, our proposed</w:t>
      </w:r>
    </w:p>
    <w:p w14:paraId="53A7A5F1" w14:textId="77777777" w:rsidR="00932B32" w:rsidRDefault="00932B32" w:rsidP="00932B32">
      <w:pPr>
        <w:pStyle w:val="a0"/>
      </w:pPr>
      <w:r>
        <w:t>technique offers up to 63% speedup and 49% energy reduction</w:t>
      </w:r>
    </w:p>
    <w:p w14:paraId="705A5059" w14:textId="619602B0" w:rsidR="00932B32" w:rsidRDefault="00932B32" w:rsidP="00932B32">
      <w:pPr>
        <w:pStyle w:val="a0"/>
        <w:jc w:val="left"/>
      </w:pPr>
      <w:r>
        <w:t>across the convolution layers with no loss in classification accuracy.</w:t>
      </w:r>
      <w:bookmarkStart w:id="5" w:name="_GoBack"/>
      <w:bookmarkEnd w:id="5"/>
    </w:p>
    <w:p w14:paraId="41D135C6" w14:textId="77777777" w:rsidR="00932B32" w:rsidRDefault="00932B32" w:rsidP="00932B32">
      <w:pPr>
        <w:pStyle w:val="a0"/>
        <w:bidi/>
      </w:pPr>
    </w:p>
    <w:p w14:paraId="25666DD6" w14:textId="77777777" w:rsidR="00932B32" w:rsidRDefault="00932B32" w:rsidP="00932B32">
      <w:pPr>
        <w:pStyle w:val="a0"/>
        <w:bidi/>
      </w:pPr>
    </w:p>
    <w:p w14:paraId="6426F745" w14:textId="2C3C4A7F" w:rsidR="00C81956" w:rsidRDefault="00C81956">
      <w:pPr>
        <w:rPr>
          <w:rFonts w:ascii="Segoe UI Semilight" w:hAnsi="Segoe UI Semilight" w:cs="Segoe UI Semilight"/>
          <w:sz w:val="24"/>
          <w:szCs w:val="24"/>
        </w:rPr>
      </w:pPr>
    </w:p>
    <w:p w14:paraId="2002A808" w14:textId="2AF7EEE7" w:rsidR="00932B32" w:rsidRDefault="00932B32">
      <w:pPr>
        <w:rPr>
          <w:rFonts w:ascii="Segoe UI Semilight" w:hAnsi="Segoe UI Semilight" w:cs="Segoe UI Semilight"/>
          <w:sz w:val="24"/>
          <w:szCs w:val="24"/>
        </w:rPr>
      </w:pPr>
    </w:p>
    <w:p w14:paraId="0494D722" w14:textId="15C5B130" w:rsidR="00932B32" w:rsidRDefault="00932B32">
      <w:pPr>
        <w:rPr>
          <w:rFonts w:ascii="Segoe UI Semilight" w:hAnsi="Segoe UI Semilight" w:cs="Segoe UI Semilight"/>
          <w:sz w:val="24"/>
          <w:szCs w:val="24"/>
        </w:rPr>
      </w:pPr>
    </w:p>
    <w:p w14:paraId="5C2B361C" w14:textId="2AC5ECDD" w:rsidR="00932B32" w:rsidRDefault="00932B32">
      <w:pPr>
        <w:rPr>
          <w:rFonts w:ascii="Segoe UI Semilight" w:hAnsi="Segoe UI Semilight" w:cs="Segoe UI Semilight"/>
          <w:sz w:val="24"/>
          <w:szCs w:val="24"/>
        </w:rPr>
      </w:pPr>
    </w:p>
    <w:p w14:paraId="061CB421" w14:textId="3602FBB8" w:rsidR="00932B32" w:rsidRDefault="00932B32">
      <w:pPr>
        <w:rPr>
          <w:rFonts w:ascii="Segoe UI Semilight" w:hAnsi="Segoe UI Semilight" w:cs="Segoe UI Semilight"/>
          <w:sz w:val="24"/>
          <w:szCs w:val="24"/>
        </w:rPr>
      </w:pPr>
    </w:p>
    <w:p w14:paraId="2B7F8AE7" w14:textId="6DD78356" w:rsidR="00932B32" w:rsidRDefault="00932B32">
      <w:pPr>
        <w:rPr>
          <w:rFonts w:ascii="Segoe UI Semilight" w:hAnsi="Segoe UI Semilight" w:cs="Segoe UI Semilight"/>
          <w:sz w:val="24"/>
          <w:szCs w:val="24"/>
        </w:rPr>
      </w:pPr>
    </w:p>
    <w:p w14:paraId="7FD65D38" w14:textId="4BF80977" w:rsidR="00932B32" w:rsidRDefault="00932B32">
      <w:pPr>
        <w:rPr>
          <w:rFonts w:ascii="Segoe UI Semilight" w:hAnsi="Segoe UI Semilight" w:cs="Segoe UI Semilight"/>
          <w:sz w:val="24"/>
          <w:szCs w:val="24"/>
        </w:rPr>
      </w:pPr>
    </w:p>
    <w:p w14:paraId="058FF38D" w14:textId="1BBDFB31" w:rsidR="00932B32" w:rsidRDefault="00932B32">
      <w:pPr>
        <w:rPr>
          <w:rFonts w:ascii="Segoe UI Semilight" w:hAnsi="Segoe UI Semilight" w:cs="Segoe UI Semilight"/>
          <w:sz w:val="24"/>
          <w:szCs w:val="24"/>
        </w:rPr>
      </w:pPr>
    </w:p>
    <w:p w14:paraId="625A381A" w14:textId="2C77BE4E" w:rsidR="00932B32" w:rsidRDefault="00932B32">
      <w:pPr>
        <w:rPr>
          <w:rFonts w:ascii="Segoe UI Semilight" w:hAnsi="Segoe UI Semilight" w:cs="Segoe UI Semilight"/>
          <w:sz w:val="24"/>
          <w:szCs w:val="24"/>
        </w:rPr>
      </w:pPr>
    </w:p>
    <w:p w14:paraId="08CC8876" w14:textId="7E2D0960" w:rsidR="00932B32" w:rsidRDefault="00932B32">
      <w:pPr>
        <w:rPr>
          <w:rFonts w:ascii="Segoe UI Semilight" w:hAnsi="Segoe UI Semilight" w:cs="Segoe UI Semilight"/>
          <w:sz w:val="24"/>
          <w:szCs w:val="24"/>
        </w:rPr>
      </w:pPr>
    </w:p>
    <w:p w14:paraId="20CDA622" w14:textId="7337ED81" w:rsidR="00932B32" w:rsidRDefault="00932B32">
      <w:pPr>
        <w:rPr>
          <w:rFonts w:ascii="Segoe UI Semilight" w:hAnsi="Segoe UI Semilight" w:cs="Segoe UI Semilight"/>
          <w:sz w:val="24"/>
          <w:szCs w:val="24"/>
        </w:rPr>
      </w:pPr>
    </w:p>
    <w:p w14:paraId="439F65E6" w14:textId="465A663C" w:rsidR="00932B32" w:rsidRDefault="00932B32">
      <w:pPr>
        <w:rPr>
          <w:rFonts w:ascii="Segoe UI Semilight" w:hAnsi="Segoe UI Semilight" w:cs="Segoe UI Semilight"/>
          <w:sz w:val="24"/>
          <w:szCs w:val="24"/>
        </w:rPr>
      </w:pPr>
    </w:p>
    <w:p w14:paraId="1510E963" w14:textId="44BC6689" w:rsidR="00932B32" w:rsidRDefault="00932B32">
      <w:pPr>
        <w:rPr>
          <w:rFonts w:ascii="Segoe UI Semilight" w:hAnsi="Segoe UI Semilight" w:cs="Segoe UI Semilight"/>
          <w:sz w:val="24"/>
          <w:szCs w:val="24"/>
        </w:rPr>
      </w:pPr>
    </w:p>
    <w:p w14:paraId="0AB670F6" w14:textId="70821AAF" w:rsidR="00932B32" w:rsidRDefault="00932B32">
      <w:pPr>
        <w:rPr>
          <w:rFonts w:ascii="Segoe UI Semilight" w:hAnsi="Segoe UI Semilight" w:cs="Segoe UI Semilight"/>
          <w:sz w:val="24"/>
          <w:szCs w:val="24"/>
        </w:rPr>
      </w:pPr>
    </w:p>
    <w:p w14:paraId="4A46A449" w14:textId="534B1487" w:rsidR="00932B32" w:rsidRDefault="00932B32">
      <w:pPr>
        <w:rPr>
          <w:rFonts w:ascii="Segoe UI Semilight" w:hAnsi="Segoe UI Semilight" w:cs="Segoe UI Semilight"/>
          <w:sz w:val="24"/>
          <w:szCs w:val="24"/>
        </w:rPr>
      </w:pPr>
    </w:p>
    <w:p w14:paraId="025F5D62" w14:textId="39D79AB0" w:rsidR="00932B32" w:rsidRDefault="00932B32">
      <w:pPr>
        <w:rPr>
          <w:rFonts w:ascii="Segoe UI Semilight" w:hAnsi="Segoe UI Semilight" w:cs="Segoe UI Semilight"/>
          <w:sz w:val="24"/>
          <w:szCs w:val="24"/>
        </w:rPr>
      </w:pPr>
    </w:p>
    <w:p w14:paraId="1F56354B" w14:textId="02CAF6F8" w:rsidR="00932B32" w:rsidRDefault="00932B32">
      <w:pPr>
        <w:rPr>
          <w:rFonts w:ascii="Segoe UI Semilight" w:hAnsi="Segoe UI Semilight" w:cs="Segoe UI Semilight"/>
          <w:sz w:val="24"/>
          <w:szCs w:val="24"/>
        </w:rPr>
      </w:pPr>
    </w:p>
    <w:p w14:paraId="3F7134E7" w14:textId="77777777" w:rsidR="00932B32" w:rsidRDefault="00932B32">
      <w:pPr>
        <w:rPr>
          <w:rFonts w:ascii="Segoe UI Semilight" w:hAnsi="Segoe UI Semilight" w:cs="Segoe UI Semilight"/>
          <w:sz w:val="24"/>
          <w:szCs w:val="24"/>
        </w:rPr>
      </w:pPr>
    </w:p>
    <w:p w14:paraId="48A41593" w14:textId="7870E52A" w:rsidR="000126AC" w:rsidRDefault="000126AC" w:rsidP="00F21CAB">
      <w:pPr>
        <w:pStyle w:val="a"/>
        <w:rPr>
          <w:rtl/>
        </w:rPr>
      </w:pPr>
      <w:bookmarkStart w:id="6" w:name="_Toc533959776"/>
      <w:bookmarkStart w:id="7" w:name="_Toc533959810"/>
      <w:r>
        <w:rPr>
          <w:rFonts w:hint="cs"/>
          <w:rtl/>
        </w:rPr>
        <w:t xml:space="preserve">אתגרים בפיתוח אפליקציות ל- </w:t>
      </w:r>
      <w:r>
        <w:rPr>
          <w:rFonts w:hint="cs"/>
        </w:rPr>
        <w:t>VR</w:t>
      </w:r>
      <w:bookmarkEnd w:id="6"/>
      <w:bookmarkEnd w:id="7"/>
    </w:p>
    <w:p w14:paraId="3C4FC333" w14:textId="063064C1" w:rsidR="00C5115B" w:rsidRDefault="00C5115B" w:rsidP="009C4D61">
      <w:pPr>
        <w:pStyle w:val="a0"/>
        <w:bidi/>
        <w:rPr>
          <w:rtl/>
        </w:rPr>
      </w:pPr>
      <w:r>
        <w:rPr>
          <w:rFonts w:hint="cs"/>
          <w:rtl/>
        </w:rPr>
        <w:t xml:space="preserve">פיתוח אפליקציות למציאות מדומה הינה משימה מאתגרת במיוחד. בעוד שהחומרה נדרשת לעמוד בדרישות נוקשות יותר לעומת משחקי מחשב רגילים, גם התוכנה נדרשת לעבור התאמה לעידן ה- </w:t>
      </w:r>
      <w:r>
        <w:rPr>
          <w:rFonts w:hint="cs"/>
        </w:rPr>
        <w:t>VR</w:t>
      </w:r>
      <w:r>
        <w:rPr>
          <w:rFonts w:hint="cs"/>
          <w:rtl/>
        </w:rPr>
        <w:t>. נמחיש את הקושי על ידי הדגמת מספר אתגרים ייחודיי</w:t>
      </w:r>
      <w:r>
        <w:rPr>
          <w:rFonts w:hint="eastAsia"/>
          <w:rtl/>
        </w:rPr>
        <w:t>ם</w:t>
      </w:r>
      <w:r w:rsidR="006736D2">
        <w:rPr>
          <w:rFonts w:hint="cs"/>
          <w:rtl/>
        </w:rPr>
        <w:t xml:space="preserve"> בעולם ה- </w:t>
      </w:r>
      <w:r w:rsidR="006736D2">
        <w:rPr>
          <w:rFonts w:hint="cs"/>
        </w:rPr>
        <w:t>VR</w:t>
      </w:r>
      <w:r w:rsidR="006736D2">
        <w:rPr>
          <w:rFonts w:hint="cs"/>
          <w:rtl/>
        </w:rPr>
        <w:t>:</w:t>
      </w:r>
      <w:r>
        <w:rPr>
          <w:rFonts w:hint="cs"/>
          <w:rtl/>
        </w:rPr>
        <w:t xml:space="preserve"> </w:t>
      </w:r>
    </w:p>
    <w:p w14:paraId="10177BB7" w14:textId="315945B6" w:rsidR="00854836" w:rsidRDefault="006736D2" w:rsidP="00C5115B">
      <w:pPr>
        <w:pStyle w:val="a0"/>
        <w:bidi/>
      </w:pPr>
      <w:r w:rsidRPr="006736D2">
        <w:rPr>
          <w:rFonts w:hint="cs"/>
          <w:u w:val="single"/>
          <w:rtl/>
        </w:rPr>
        <w:t>קצבי ריענון גבוהים יותר</w:t>
      </w:r>
      <w:r>
        <w:rPr>
          <w:rFonts w:hint="cs"/>
          <w:rtl/>
        </w:rPr>
        <w:t xml:space="preserve">: בעוד שמשחקי מחשב רגילים מספקים חוויית משחק איכותית בקצב ריענון של </w:t>
      </w:r>
      <w:r>
        <w:t>60Hz</w:t>
      </w:r>
      <w:r>
        <w:rPr>
          <w:rFonts w:hint="cs"/>
          <w:rtl/>
        </w:rPr>
        <w:t xml:space="preserve">, בעולם ה- </w:t>
      </w:r>
      <w:r>
        <w:rPr>
          <w:rFonts w:hint="cs"/>
        </w:rPr>
        <w:t>VR</w:t>
      </w:r>
      <w:r>
        <w:rPr>
          <w:rFonts w:hint="cs"/>
          <w:rtl/>
        </w:rPr>
        <w:t xml:space="preserve"> קצב הריענון עומד על </w:t>
      </w:r>
      <w:r>
        <w:t>90Hz</w:t>
      </w:r>
      <w:r>
        <w:rPr>
          <w:rFonts w:hint="cs"/>
          <w:rtl/>
        </w:rPr>
        <w:t xml:space="preserve">. כיוון שהמסך כל כך קרוב לעיניים, קצב ריענון נמוך מדי עלול לגרום לאי נוחות, כאב ראש ועוד. תופעה זו ידועה בשם </w:t>
      </w:r>
      <w:r>
        <w:rPr>
          <w:rFonts w:hint="cs"/>
        </w:rPr>
        <w:t>V</w:t>
      </w:r>
      <w:r>
        <w:t>R Sickness</w:t>
      </w:r>
      <w:r>
        <w:rPr>
          <w:rFonts w:hint="cs"/>
          <w:rtl/>
        </w:rPr>
        <w:t>.</w:t>
      </w:r>
      <w:r w:rsidR="009333FB">
        <w:rPr>
          <w:rFonts w:hint="cs"/>
          <w:rtl/>
        </w:rPr>
        <w:t xml:space="preserve"> המשמעות היא שהחומרה נדרשת להפיק מספר גדול יותר של תמונות\שנייה.</w:t>
      </w:r>
    </w:p>
    <w:p w14:paraId="48D43753" w14:textId="7FCCDDEB" w:rsidR="00D97E63" w:rsidRPr="00D97E63" w:rsidRDefault="00D97E63" w:rsidP="00D97E63">
      <w:pPr>
        <w:pStyle w:val="a0"/>
        <w:bidi/>
        <w:rPr>
          <w:rtl/>
        </w:rPr>
      </w:pPr>
      <w:r w:rsidRPr="00D97E63">
        <w:rPr>
          <w:rFonts w:hint="cs"/>
          <w:u w:val="single"/>
          <w:rtl/>
        </w:rPr>
        <w:t>רינדור כפול</w:t>
      </w:r>
      <w:r>
        <w:rPr>
          <w:rFonts w:hint="cs"/>
          <w:rtl/>
        </w:rPr>
        <w:t xml:space="preserve">: בעוד שמשחקי מחשב נדרשים לרנדר סצנה מלאה ולהציגה על מסך המחשב, עבור אפליקציות </w:t>
      </w:r>
      <w:r>
        <w:rPr>
          <w:rFonts w:hint="cs"/>
        </w:rPr>
        <w:t>VR</w:t>
      </w:r>
      <w:r>
        <w:rPr>
          <w:rFonts w:hint="cs"/>
          <w:rtl/>
        </w:rPr>
        <w:t xml:space="preserve"> צריך לרנדר את אותה הסצנה פעם אחת לכל עין. המשמעות היא שהחומרה נדרשת לרנדר </w:t>
      </w:r>
      <w:r w:rsidR="00DD7139" w:rsidRPr="00D5797C">
        <w:rPr>
          <w:rFonts w:hint="cs"/>
          <w:b/>
          <w:bCs/>
          <w:rtl/>
        </w:rPr>
        <w:t>לפחות</w:t>
      </w:r>
      <w:r w:rsidR="00DD7139">
        <w:rPr>
          <w:rFonts w:hint="cs"/>
          <w:rtl/>
        </w:rPr>
        <w:t xml:space="preserve"> </w:t>
      </w:r>
      <w:r>
        <w:rPr>
          <w:rFonts w:hint="cs"/>
          <w:rtl/>
        </w:rPr>
        <w:t>פי 2</w:t>
      </w:r>
      <w:r w:rsidR="000655E0">
        <w:rPr>
          <w:rFonts w:hint="cs"/>
          <w:rtl/>
        </w:rPr>
        <w:t xml:space="preserve"> פריימים באותו פרק זמן</w:t>
      </w:r>
      <w:r w:rsidR="00471445">
        <w:rPr>
          <w:rFonts w:hint="cs"/>
          <w:rtl/>
        </w:rPr>
        <w:t xml:space="preserve"> יחסית למה שמצופה במשחקי מחשב רגילים.</w:t>
      </w:r>
    </w:p>
    <w:p w14:paraId="05B8DEF6" w14:textId="39DD6363" w:rsidR="006736D2" w:rsidRDefault="006736D2" w:rsidP="009333FB">
      <w:pPr>
        <w:pStyle w:val="a0"/>
        <w:bidi/>
        <w:rPr>
          <w:rtl/>
        </w:rPr>
      </w:pPr>
      <w:r>
        <w:rPr>
          <w:rFonts w:hint="cs"/>
          <w:u w:val="single"/>
          <w:rtl/>
        </w:rPr>
        <w:t>זמני תגובה נמוכים יותר</w:t>
      </w:r>
      <w:r>
        <w:rPr>
          <w:rFonts w:hint="cs"/>
          <w:rtl/>
        </w:rPr>
        <w:t xml:space="preserve">: המונח </w:t>
      </w:r>
      <w:r>
        <w:t>Motion-to-Photon latency</w:t>
      </w:r>
      <w:r>
        <w:rPr>
          <w:rFonts w:hint="cs"/>
          <w:rtl/>
        </w:rPr>
        <w:t xml:space="preserve"> נהגה כדי לאמוד את זמן התגובה של קסדת ה- </w:t>
      </w:r>
      <w:r>
        <w:rPr>
          <w:rFonts w:hint="cs"/>
        </w:rPr>
        <w:t>VR</w:t>
      </w:r>
      <w:r>
        <w:rPr>
          <w:rFonts w:hint="cs"/>
          <w:rtl/>
        </w:rPr>
        <w:t xml:space="preserve">. מונח זה מתאר את הזמן שחולף מרגע </w:t>
      </w:r>
      <w:r w:rsidR="009333FB">
        <w:rPr>
          <w:rFonts w:hint="cs"/>
          <w:rtl/>
        </w:rPr>
        <w:t xml:space="preserve">שהמשתמש מזיז את ראשו ועד הרגע שהתזוזה באה לידי ביטוי בהשתנות הפוטונים על קסדת ה- </w:t>
      </w:r>
      <w:r w:rsidR="009333FB">
        <w:rPr>
          <w:rFonts w:hint="cs"/>
        </w:rPr>
        <w:t>VR</w:t>
      </w:r>
      <w:r w:rsidR="009333FB">
        <w:rPr>
          <w:rFonts w:hint="cs"/>
          <w:rtl/>
        </w:rPr>
        <w:t xml:space="preserve">. זמן תגובה ארוך מדי עלול לגרום למשתמשים לחוות </w:t>
      </w:r>
      <w:r w:rsidR="009333FB">
        <w:t>VR Sickness</w:t>
      </w:r>
      <w:r w:rsidR="009333FB">
        <w:rPr>
          <w:rFonts w:hint="cs"/>
          <w:rtl/>
        </w:rPr>
        <w:t>. כדי למזער פרמטר זה נדרשת לא רק חומרה עוצמתית, אלא גם התאמה תוכניתית הן מצד האפליקציה והן מצד שירות זמן-הריצה של האפליקציה (</w:t>
      </w:r>
      <w:r w:rsidR="009333FB">
        <w:t>Runtime</w:t>
      </w:r>
      <w:r w:rsidR="009333FB">
        <w:rPr>
          <w:rFonts w:hint="cs"/>
          <w:rtl/>
        </w:rPr>
        <w:t>).</w:t>
      </w:r>
    </w:p>
    <w:p w14:paraId="7D3AA048" w14:textId="592C09AE" w:rsidR="009333FB" w:rsidRDefault="009333FB" w:rsidP="009333FB">
      <w:pPr>
        <w:pStyle w:val="a0"/>
        <w:bidi/>
        <w:rPr>
          <w:rtl/>
        </w:rPr>
      </w:pPr>
      <w:r>
        <w:rPr>
          <w:rFonts w:hint="cs"/>
          <w:u w:val="single"/>
          <w:rtl/>
        </w:rPr>
        <w:t>רזולוציות גבוהות יותר</w:t>
      </w:r>
      <w:r>
        <w:rPr>
          <w:rFonts w:hint="cs"/>
          <w:rtl/>
        </w:rPr>
        <w:t xml:space="preserve">: קסדת ה- </w:t>
      </w:r>
      <w:r>
        <w:rPr>
          <w:rFonts w:hint="cs"/>
        </w:rPr>
        <w:t>VR</w:t>
      </w:r>
      <w:r>
        <w:rPr>
          <w:rFonts w:hint="cs"/>
          <w:rtl/>
        </w:rPr>
        <w:t xml:space="preserve"> מכילה מסך </w:t>
      </w:r>
      <w:r w:rsidR="001F444A">
        <w:rPr>
          <w:rFonts w:hint="cs"/>
          <w:rtl/>
        </w:rPr>
        <w:t xml:space="preserve">הנמצא </w:t>
      </w:r>
      <w:r>
        <w:rPr>
          <w:rFonts w:hint="cs"/>
          <w:rtl/>
        </w:rPr>
        <w:t>קרוב מאוד לעיני המשתמש, אם צפיפות הפיקסלים לא תהיה מספיק גבוהה אז הוא יוכל להבחין בהם, האובייקטים לא ייראו בצורה טבעית וחווית השימוש תיפגע.</w:t>
      </w:r>
      <w:r w:rsidR="001F444A">
        <w:rPr>
          <w:rFonts w:hint="cs"/>
          <w:rtl/>
        </w:rPr>
        <w:t xml:space="preserve"> ככל שהרזולוציה הנדרשת גבוהה יותר צריך להחזיק חומרה חזקה יותר.</w:t>
      </w:r>
    </w:p>
    <w:p w14:paraId="7B723A62" w14:textId="716A7422" w:rsidR="009333FB" w:rsidRDefault="001F444A" w:rsidP="00C8288C">
      <w:pPr>
        <w:pStyle w:val="a0"/>
        <w:bidi/>
        <w:rPr>
          <w:rtl/>
        </w:rPr>
      </w:pPr>
      <w:r>
        <w:rPr>
          <w:rFonts w:hint="cs"/>
          <w:u w:val="single"/>
          <w:rtl/>
        </w:rPr>
        <w:t>שדה ראייה גדול יותר</w:t>
      </w:r>
      <w:r>
        <w:rPr>
          <w:rFonts w:hint="cs"/>
          <w:rtl/>
        </w:rPr>
        <w:t xml:space="preserve">: גורם נוסף שעלול לגרום ל </w:t>
      </w:r>
      <w:r>
        <w:t>VR Sickness</w:t>
      </w:r>
      <w:r>
        <w:rPr>
          <w:rFonts w:hint="cs"/>
          <w:rtl/>
        </w:rPr>
        <w:t xml:space="preserve"> הינו שדה ראייה מצומצם מדי. בני האדם רואים שדה אופקי של כ- 114</w:t>
      </w:r>
      <w:r>
        <w:rPr>
          <w:rtl/>
        </w:rPr>
        <w:t>°</w:t>
      </w:r>
      <w:r>
        <w:rPr>
          <w:rFonts w:hint="cs"/>
          <w:rtl/>
        </w:rPr>
        <w:t xml:space="preserve"> ולכן קסדת ה- </w:t>
      </w:r>
      <w:r>
        <w:rPr>
          <w:rFonts w:hint="cs"/>
        </w:rPr>
        <w:t>VR</w:t>
      </w:r>
      <w:r>
        <w:rPr>
          <w:rFonts w:hint="cs"/>
          <w:rtl/>
        </w:rPr>
        <w:t xml:space="preserve"> והאפליקציה חייבים לחקות התנהגות זו. המשמעות היא </w:t>
      </w:r>
      <w:r w:rsidR="00C8288C">
        <w:rPr>
          <w:rFonts w:hint="cs"/>
          <w:rtl/>
        </w:rPr>
        <w:t>ש</w:t>
      </w:r>
      <w:r>
        <w:rPr>
          <w:rFonts w:hint="cs"/>
          <w:rtl/>
        </w:rPr>
        <w:t>נכנסים יותר אוב</w:t>
      </w:r>
      <w:r w:rsidR="00C8288C">
        <w:rPr>
          <w:rFonts w:hint="cs"/>
          <w:rtl/>
        </w:rPr>
        <w:t>ייקטים בשדה הראייה ולכן פעולת הרינדור תהיה ארוכה יותר.</w:t>
      </w:r>
    </w:p>
    <w:p w14:paraId="1BF62E9F" w14:textId="6CD14937" w:rsidR="00471445" w:rsidRPr="00471445" w:rsidRDefault="00471445" w:rsidP="00471445">
      <w:pPr>
        <w:pStyle w:val="a0"/>
        <w:bidi/>
        <w:rPr>
          <w:rtl/>
        </w:rPr>
      </w:pPr>
      <w:r w:rsidRPr="00471445">
        <w:rPr>
          <w:rFonts w:hint="cs"/>
          <w:u w:val="single"/>
          <w:rtl/>
        </w:rPr>
        <w:t>רגישות לאיכות</w:t>
      </w:r>
      <w:r>
        <w:rPr>
          <w:rFonts w:hint="cs"/>
          <w:rtl/>
        </w:rPr>
        <w:t>: כאשר האפליקציה מנסה לחקות את העולם האמיתי והמסך נמצא כל כך קרוב לעיניים, האובייקטים המוצגים בסצנה נדרשים להיראות טבעיים. המשמעות היא שהחומרה נדרשת לרנדר אובייקטים ברמת דיוק גבוהה יותר מאשר במשחקי מחשב רגילים.</w:t>
      </w:r>
    </w:p>
    <w:p w14:paraId="08DDFDCF" w14:textId="278D640B" w:rsidR="00C81956" w:rsidRDefault="00C81956">
      <w:pPr>
        <w:rPr>
          <w:rFonts w:ascii="Segoe UI Semilight" w:hAnsi="Segoe UI Semilight" w:cs="Segoe UI Semilight"/>
          <w:sz w:val="24"/>
          <w:szCs w:val="24"/>
          <w:rtl/>
        </w:rPr>
      </w:pPr>
      <w:r>
        <w:rPr>
          <w:rtl/>
        </w:rPr>
        <w:br w:type="page"/>
      </w:r>
    </w:p>
    <w:p w14:paraId="30E902C9" w14:textId="6E31AA5D" w:rsidR="00F21CAB" w:rsidRDefault="00843B3D" w:rsidP="00F21CAB">
      <w:pPr>
        <w:pStyle w:val="a"/>
        <w:rPr>
          <w:rtl/>
        </w:rPr>
      </w:pPr>
      <w:bookmarkStart w:id="8" w:name="_Toc533959777"/>
      <w:bookmarkStart w:id="9" w:name="_Toc533959811"/>
      <w:r>
        <w:lastRenderedPageBreak/>
        <w:t>SDKs</w:t>
      </w:r>
      <w:bookmarkEnd w:id="8"/>
      <w:bookmarkEnd w:id="9"/>
    </w:p>
    <w:p w14:paraId="68D5F89F" w14:textId="05081C1D" w:rsidR="00E023EC" w:rsidRPr="00843B3D" w:rsidRDefault="00E023EC" w:rsidP="00843B3D">
      <w:pPr>
        <w:pStyle w:val="Heading2"/>
        <w:bidi/>
        <w:rPr>
          <w:rFonts w:ascii="Segoe UI Semilight" w:hAnsi="Segoe UI Semilight" w:cs="Segoe UI Semilight"/>
          <w:u w:val="single"/>
        </w:rPr>
      </w:pPr>
      <w:bookmarkStart w:id="10" w:name="_Toc533959778"/>
      <w:bookmarkStart w:id="11" w:name="_Toc533959812"/>
      <w:r w:rsidRPr="00843B3D">
        <w:rPr>
          <w:rFonts w:ascii="Segoe UI Semilight" w:hAnsi="Segoe UI Semilight" w:cs="Segoe UI Semilight"/>
          <w:u w:val="single"/>
        </w:rPr>
        <w:t>DirectX11</w:t>
      </w:r>
      <w:bookmarkEnd w:id="10"/>
      <w:bookmarkEnd w:id="11"/>
    </w:p>
    <w:p w14:paraId="62697FC2" w14:textId="2B16955E" w:rsidR="00AA256C" w:rsidRPr="002A5F35" w:rsidRDefault="002A5F35" w:rsidP="003F1E5B">
      <w:pPr>
        <w:pStyle w:val="a0"/>
        <w:bidi/>
        <w:rPr>
          <w:rtl/>
        </w:rPr>
      </w:pPr>
      <w:r>
        <w:rPr>
          <w:rFonts w:hint="cs"/>
          <w:rtl/>
        </w:rPr>
        <w:t xml:space="preserve">ערכת הפיתוח של </w:t>
      </w:r>
      <w:r>
        <w:t>Microsoft</w:t>
      </w:r>
      <w:r>
        <w:rPr>
          <w:rFonts w:hint="cs"/>
          <w:rtl/>
        </w:rPr>
        <w:t xml:space="preserve"> לאפליקציות גרפיות. ערכה זו מאפשרת למפתחים לבצע משימות מולטימדיה כלליות ובפרט פיתוח משחקי מחשב לפלטפורמת חלונות. הערכה מכילה בתוכה סט רחב של</w:t>
      </w:r>
      <w:r w:rsidR="00AA256C">
        <w:rPr>
          <w:rFonts w:hint="cs"/>
          <w:rtl/>
        </w:rPr>
        <w:t xml:space="preserve"> </w:t>
      </w:r>
      <w:r>
        <w:t>APIs</w:t>
      </w:r>
      <w:r>
        <w:rPr>
          <w:rFonts w:hint="cs"/>
          <w:rtl/>
        </w:rPr>
        <w:t xml:space="preserve"> שמאפשרים למפתחים לתקשר עם החומרה שמתחת למערכת ההפעלה</w:t>
      </w:r>
      <w:r w:rsidR="00AA256C">
        <w:rPr>
          <w:rFonts w:hint="cs"/>
          <w:rtl/>
        </w:rPr>
        <w:t xml:space="preserve"> לצרכי מולטימדיה</w:t>
      </w:r>
      <w:r>
        <w:rPr>
          <w:rFonts w:hint="cs"/>
          <w:rtl/>
        </w:rPr>
        <w:t>. בין היתר ניתן למנות את</w:t>
      </w:r>
      <w:r w:rsidR="00AA256C">
        <w:rPr>
          <w:rFonts w:hint="cs"/>
          <w:rtl/>
        </w:rPr>
        <w:t xml:space="preserve"> החבילות:</w:t>
      </w:r>
      <w:r>
        <w:rPr>
          <w:rFonts w:hint="cs"/>
          <w:rtl/>
        </w:rPr>
        <w:t xml:space="preserve"> </w:t>
      </w:r>
      <w:r>
        <w:t>Direct3D, DXGI, Direct2D</w:t>
      </w:r>
      <w:r w:rsidR="00AA256C">
        <w:rPr>
          <w:rFonts w:hint="cs"/>
          <w:rtl/>
        </w:rPr>
        <w:t xml:space="preserve"> ועוד.</w:t>
      </w:r>
      <w:r w:rsidR="003F1E5B">
        <w:t xml:space="preserve"> </w:t>
      </w:r>
      <w:r w:rsidR="00AA256C">
        <w:rPr>
          <w:rFonts w:hint="cs"/>
          <w:rtl/>
        </w:rPr>
        <w:t xml:space="preserve">בפרויקט שלנו אנחנו משתמשים בעיקר </w:t>
      </w:r>
      <w:r w:rsidR="003F1E5B">
        <w:rPr>
          <w:rFonts w:hint="cs"/>
          <w:rtl/>
        </w:rPr>
        <w:t>ב-</w:t>
      </w:r>
      <w:r w:rsidR="00AA256C">
        <w:rPr>
          <w:rFonts w:hint="cs"/>
          <w:rtl/>
        </w:rPr>
        <w:t xml:space="preserve"> </w:t>
      </w:r>
      <w:r w:rsidR="00AA256C">
        <w:t>Direct3D</w:t>
      </w:r>
      <w:r w:rsidR="00AA256C">
        <w:rPr>
          <w:rFonts w:hint="cs"/>
          <w:rtl/>
        </w:rPr>
        <w:t xml:space="preserve"> (בקיצור: </w:t>
      </w:r>
      <w:r w:rsidR="00AA256C">
        <w:t>D3D</w:t>
      </w:r>
      <w:r w:rsidR="00AA256C">
        <w:rPr>
          <w:rFonts w:hint="cs"/>
          <w:rtl/>
        </w:rPr>
        <w:t xml:space="preserve"> או </w:t>
      </w:r>
      <w:r w:rsidR="00AA256C">
        <w:t>D3D11</w:t>
      </w:r>
      <w:r w:rsidR="00AA256C">
        <w:rPr>
          <w:rFonts w:hint="cs"/>
          <w:rtl/>
        </w:rPr>
        <w:t xml:space="preserve">), </w:t>
      </w:r>
      <w:r w:rsidR="007F7B7D">
        <w:rPr>
          <w:rFonts w:hint="cs"/>
          <w:rtl/>
        </w:rPr>
        <w:t>חבילה זו מאפשרת</w:t>
      </w:r>
      <w:r w:rsidR="003F1E5B">
        <w:rPr>
          <w:rFonts w:hint="cs"/>
          <w:rtl/>
        </w:rPr>
        <w:t xml:space="preserve"> לנו</w:t>
      </w:r>
      <w:r w:rsidR="00AA256C">
        <w:rPr>
          <w:rFonts w:hint="cs"/>
          <w:rtl/>
        </w:rPr>
        <w:t xml:space="preserve"> לרנדר ספרה תלת ממדית שעליה נלביש טקסטורות מתחלפות.</w:t>
      </w:r>
      <w:r w:rsidR="003F1E5B">
        <w:t xml:space="preserve"> </w:t>
      </w:r>
      <w:r w:rsidR="00AA256C">
        <w:rPr>
          <w:rFonts w:hint="cs"/>
          <w:rtl/>
        </w:rPr>
        <w:t xml:space="preserve">את חישוב הנקודות על הספרה אנו מבצעים בעזרת ספריית העזר </w:t>
      </w:r>
      <w:r w:rsidR="00AA256C">
        <w:t>DirectXTK</w:t>
      </w:r>
      <w:r w:rsidR="00AA256C">
        <w:rPr>
          <w:rFonts w:hint="cs"/>
          <w:rtl/>
        </w:rPr>
        <w:t xml:space="preserve">, שעוזרת לבצע את החישוב ביעילות ולפי הדיוק הנדרש. </w:t>
      </w:r>
    </w:p>
    <w:p w14:paraId="443A8849" w14:textId="01BD241E" w:rsidR="00F21CAB" w:rsidRPr="00843B3D" w:rsidRDefault="00F21CAB" w:rsidP="00843B3D">
      <w:pPr>
        <w:pStyle w:val="Heading2"/>
        <w:bidi/>
        <w:rPr>
          <w:rFonts w:ascii="Segoe UI Semilight" w:hAnsi="Segoe UI Semilight" w:cs="Segoe UI Semilight"/>
          <w:u w:val="single"/>
        </w:rPr>
      </w:pPr>
      <w:bookmarkStart w:id="12" w:name="_Toc533959779"/>
      <w:bookmarkStart w:id="13" w:name="_Toc533959813"/>
      <w:r w:rsidRPr="00843B3D">
        <w:rPr>
          <w:rFonts w:ascii="Segoe UI Semilight" w:hAnsi="Segoe UI Semilight" w:cs="Segoe UI Semilight"/>
          <w:u w:val="single"/>
        </w:rPr>
        <w:t>FF</w:t>
      </w:r>
      <w:r w:rsidR="005F780F" w:rsidRPr="00843B3D">
        <w:rPr>
          <w:rFonts w:ascii="Segoe UI Semilight" w:hAnsi="Segoe UI Semilight" w:cs="Segoe UI Semilight"/>
          <w:u w:val="single"/>
        </w:rPr>
        <w:t>mpeg</w:t>
      </w:r>
      <w:bookmarkEnd w:id="12"/>
      <w:bookmarkEnd w:id="13"/>
    </w:p>
    <w:p w14:paraId="69F56B1D" w14:textId="45C07EA2" w:rsidR="00F74582" w:rsidRDefault="005F780F" w:rsidP="00841650">
      <w:pPr>
        <w:pStyle w:val="a0"/>
        <w:bidi/>
      </w:pPr>
      <w:r>
        <w:rPr>
          <w:rFonts w:hint="cs"/>
          <w:rtl/>
        </w:rPr>
        <w:t xml:space="preserve">חבילת </w:t>
      </w:r>
      <w:r>
        <w:t>FFmpeg</w:t>
      </w:r>
      <w:r>
        <w:rPr>
          <w:rFonts w:hint="cs"/>
          <w:rtl/>
        </w:rPr>
        <w:t xml:space="preserve"> מכילה כלים חינמיים רבים לטיפול במולטימדיה. בין היתר היא מכילה: ספריות לטיפול בקידוד/פענוח של אודיו/ווידאו, ספריה לריבוב ופיצול תזרימי אודיו/ווידאו ואף נגן שלם. כל הכלים בחבילה ניתנים ברישיון </w:t>
      </w:r>
      <w:r>
        <w:t>GPL</w:t>
      </w:r>
      <w:r>
        <w:rPr>
          <w:rFonts w:hint="cs"/>
          <w:rtl/>
        </w:rPr>
        <w:t xml:space="preserve"> ופועלים בכל מערכות ההפעלה הנפוצות.</w:t>
      </w:r>
      <w:r w:rsidR="00841650">
        <w:rPr>
          <w:rFonts w:hint="cs"/>
          <w:rtl/>
        </w:rPr>
        <w:t xml:space="preserve"> </w:t>
      </w:r>
      <w:r>
        <w:rPr>
          <w:rFonts w:hint="cs"/>
          <w:rtl/>
        </w:rPr>
        <w:t>הנגן שלנו משתמש בחבילה זו על מנת לטפל בפיצול תזרים ווידאו מתוך קונטיינר סטנדרטי</w:t>
      </w:r>
      <w:r w:rsidR="00F74582">
        <w:rPr>
          <w:rFonts w:hint="cs"/>
          <w:rtl/>
        </w:rPr>
        <w:t>.</w:t>
      </w:r>
    </w:p>
    <w:p w14:paraId="3C1D94A9" w14:textId="77777777" w:rsidR="00DF0C4A" w:rsidRDefault="005F780F" w:rsidP="00DF0C4A">
      <w:pPr>
        <w:pStyle w:val="a0"/>
        <w:keepNext/>
        <w:bidi/>
        <w:jc w:val="center"/>
      </w:pPr>
      <w:r>
        <w:rPr>
          <w:noProof/>
        </w:rPr>
        <w:drawing>
          <wp:inline distT="0" distB="0" distL="0" distR="0" wp14:anchorId="51F801CA" wp14:editId="337C8CBF">
            <wp:extent cx="4463848" cy="2286000"/>
            <wp:effectExtent l="0" t="0" r="0" b="0"/>
            <wp:docPr id="5" name="Picture 5" descr="Containers and file formats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tainers and file formats graphi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0752" cy="2340747"/>
                    </a:xfrm>
                    <a:prstGeom prst="rect">
                      <a:avLst/>
                    </a:prstGeom>
                    <a:noFill/>
                    <a:ln>
                      <a:noFill/>
                    </a:ln>
                  </pic:spPr>
                </pic:pic>
              </a:graphicData>
            </a:graphic>
          </wp:inline>
        </w:drawing>
      </w:r>
    </w:p>
    <w:p w14:paraId="431EF7C8" w14:textId="65B0F391" w:rsidR="005F780F" w:rsidRDefault="00DF0C4A" w:rsidP="00DF0C4A">
      <w:pPr>
        <w:pStyle w:val="Caption"/>
        <w:jc w:val="center"/>
      </w:pPr>
      <w:bookmarkStart w:id="14" w:name="_Toc509763501"/>
      <w:r>
        <w:t>Figure</w:t>
      </w:r>
      <w:r w:rsidR="00BB760E">
        <w:t xml:space="preserve"> </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863E52">
        <w:rPr>
          <w:noProof/>
          <w:rtl/>
        </w:rPr>
        <w:t>2</w:t>
      </w:r>
      <w:r>
        <w:rPr>
          <w:rtl/>
        </w:rPr>
        <w:fldChar w:fldCharType="end"/>
      </w:r>
      <w:r>
        <w:t xml:space="preserve">- </w:t>
      </w:r>
      <w:r w:rsidRPr="000122E2">
        <w:t>Standard containers</w:t>
      </w:r>
      <w:bookmarkEnd w:id="14"/>
    </w:p>
    <w:p w14:paraId="3C203932" w14:textId="77777777" w:rsidR="00F21CAB" w:rsidRPr="00843B3D" w:rsidRDefault="00F21CAB" w:rsidP="00843B3D">
      <w:pPr>
        <w:pStyle w:val="Heading2"/>
        <w:bidi/>
        <w:rPr>
          <w:rFonts w:ascii="Segoe UI Semilight" w:hAnsi="Segoe UI Semilight" w:cs="Segoe UI Semilight"/>
          <w:u w:val="single"/>
          <w:rtl/>
        </w:rPr>
      </w:pPr>
      <w:bookmarkStart w:id="15" w:name="_Toc533959780"/>
      <w:bookmarkStart w:id="16" w:name="_Toc533959814"/>
      <w:r w:rsidRPr="00843B3D">
        <w:rPr>
          <w:rFonts w:ascii="Segoe UI Semilight" w:hAnsi="Segoe UI Semilight" w:cs="Segoe UI Semilight"/>
          <w:u w:val="single"/>
        </w:rPr>
        <w:t>Intel Media SDK</w:t>
      </w:r>
      <w:bookmarkEnd w:id="15"/>
      <w:bookmarkEnd w:id="16"/>
    </w:p>
    <w:p w14:paraId="2523AC31" w14:textId="2E1596B7" w:rsidR="000B6D0E" w:rsidRDefault="000068CE" w:rsidP="000B6D0E">
      <w:pPr>
        <w:pStyle w:val="a0"/>
        <w:bidi/>
        <w:rPr>
          <w:rtl/>
        </w:rPr>
      </w:pPr>
      <w:r>
        <w:rPr>
          <w:rFonts w:hint="cs"/>
          <w:rtl/>
        </w:rPr>
        <w:t xml:space="preserve">לאחר שתזרים הווידאו פוצל מתוך הקונטיינר, הוא עדיין מקודד ויש צורך לפענח אותו לפני שניתן להפוך אותו לטקסטורה או להציג אותו על המסך. כדי לבצע משימה זו ביעילות, אנחנו משתמשים במאיץ חומרתי שמגיע עם מעבדים של אינטל מדור 6 ומעלה. חבילת התוכנה שמטפלת במשימות אלה נקראת </w:t>
      </w:r>
      <w:r>
        <w:t>Media SDK</w:t>
      </w:r>
      <w:r>
        <w:rPr>
          <w:rFonts w:hint="cs"/>
          <w:rtl/>
        </w:rPr>
        <w:t xml:space="preserve"> והיא מספקת למפתחים </w:t>
      </w:r>
      <w:r>
        <w:t>API</w:t>
      </w:r>
      <w:r>
        <w:rPr>
          <w:rFonts w:hint="cs"/>
          <w:rtl/>
        </w:rPr>
        <w:t xml:space="preserve"> לביצוע משימות פענוח/קידוד/המרת קידוד יעילים, על מאיץ מיוחד שמותקן במעבד.</w:t>
      </w:r>
      <w:r w:rsidR="000B6D0E">
        <w:rPr>
          <w:rFonts w:hint="cs"/>
          <w:rtl/>
        </w:rPr>
        <w:t xml:space="preserve"> </w:t>
      </w:r>
      <w:r>
        <w:rPr>
          <w:rFonts w:hint="cs"/>
          <w:rtl/>
        </w:rPr>
        <w:t xml:space="preserve">הנגן שלנו משתמש בחבילה זו לצורך פענוח תזרימי ווידאו בקידוד </w:t>
      </w:r>
      <w:r>
        <w:t>H26</w:t>
      </w:r>
      <w:r w:rsidR="000B6D0E">
        <w:t>4</w:t>
      </w:r>
      <w:r>
        <w:t>/H265/MPEG</w:t>
      </w:r>
      <w:r w:rsidR="000B6D0E">
        <w:rPr>
          <w:rFonts w:hint="cs"/>
          <w:rtl/>
        </w:rPr>
        <w:t>. אם לא רוצים להשתמש במאיץ חומרתי אז תמיד אפשר לפענח בתוכנה, אלא שלבחירה זו יש משמעות של פגיעה בביצועים (ולרוב צריכת הספק גדולה יותר), ואילו באפליקציות של מציאות מדומה חשוב מאוד לשמור על השהייה מינימלית.</w:t>
      </w:r>
    </w:p>
    <w:p w14:paraId="0D43BC88" w14:textId="26FC5C27" w:rsidR="00854836" w:rsidRPr="00854836" w:rsidRDefault="00C034E3" w:rsidP="00854836">
      <w:pPr>
        <w:pStyle w:val="Heading2"/>
        <w:bidi/>
        <w:rPr>
          <w:rFonts w:ascii="Segoe UI Semilight" w:hAnsi="Segoe UI Semilight" w:cs="Segoe UI Semilight"/>
          <w:u w:val="single"/>
          <w:rtl/>
        </w:rPr>
      </w:pPr>
      <w:bookmarkStart w:id="17" w:name="_Toc533959781"/>
      <w:bookmarkStart w:id="18" w:name="_Toc533959815"/>
      <w:r>
        <w:rPr>
          <w:rFonts w:ascii="Segoe UI Semilight" w:hAnsi="Segoe UI Semilight" w:cs="Segoe UI Semilight"/>
          <w:u w:val="single"/>
        </w:rPr>
        <w:lastRenderedPageBreak/>
        <w:t>Oculus</w:t>
      </w:r>
      <w:r w:rsidR="00D93B0F">
        <w:rPr>
          <w:rFonts w:ascii="Segoe UI Semilight" w:hAnsi="Segoe UI Semilight" w:cs="Segoe UI Semilight" w:hint="cs"/>
          <w:u w:val="single"/>
        </w:rPr>
        <w:t xml:space="preserve"> PC SDK</w:t>
      </w:r>
      <w:bookmarkEnd w:id="17"/>
      <w:bookmarkEnd w:id="18"/>
    </w:p>
    <w:p w14:paraId="508638BB" w14:textId="5DD26C91" w:rsidR="006A2D8F" w:rsidRPr="00EB0101" w:rsidRDefault="006A2D8F" w:rsidP="00E30029">
      <w:pPr>
        <w:pStyle w:val="a0"/>
        <w:bidi/>
        <w:rPr>
          <w:rtl/>
        </w:rPr>
      </w:pPr>
      <w:r>
        <w:rPr>
          <w:rFonts w:hint="cs"/>
          <w:rtl/>
        </w:rPr>
        <w:t xml:space="preserve">ערכת הפיתוח </w:t>
      </w:r>
      <w:r w:rsidR="00EB0101">
        <w:rPr>
          <w:rFonts w:hint="cs"/>
          <w:rtl/>
        </w:rPr>
        <w:t xml:space="preserve">ל- </w:t>
      </w:r>
      <w:r w:rsidR="00EB0101">
        <w:rPr>
          <w:rFonts w:hint="cs"/>
        </w:rPr>
        <w:t>PC</w:t>
      </w:r>
      <w:r w:rsidR="00EB0101">
        <w:rPr>
          <w:rFonts w:hint="cs"/>
          <w:rtl/>
        </w:rPr>
        <w:t xml:space="preserve"> </w:t>
      </w:r>
      <w:r>
        <w:rPr>
          <w:rFonts w:hint="cs"/>
          <w:rtl/>
        </w:rPr>
        <w:t xml:space="preserve">של </w:t>
      </w:r>
      <w:r>
        <w:t>Oculus</w:t>
      </w:r>
      <w:r>
        <w:rPr>
          <w:rFonts w:hint="cs"/>
          <w:rtl/>
        </w:rPr>
        <w:t xml:space="preserve"> מספקת למפתחים </w:t>
      </w:r>
      <w:r w:rsidR="00A66473">
        <w:rPr>
          <w:rFonts w:hint="cs"/>
          <w:rtl/>
        </w:rPr>
        <w:t xml:space="preserve">את ספריית </w:t>
      </w:r>
      <w:r w:rsidR="00A66473">
        <w:t>LibOVR</w:t>
      </w:r>
      <w:r w:rsidR="00A66473">
        <w:rPr>
          <w:rFonts w:hint="cs"/>
          <w:rtl/>
        </w:rPr>
        <w:t xml:space="preserve"> ו</w:t>
      </w:r>
      <w:r w:rsidR="00B73DCF">
        <w:rPr>
          <w:rFonts w:hint="cs"/>
          <w:rtl/>
        </w:rPr>
        <w:t xml:space="preserve">מספר חבילות </w:t>
      </w:r>
      <w:r w:rsidR="00A66473">
        <w:rPr>
          <w:rFonts w:hint="cs"/>
          <w:rtl/>
        </w:rPr>
        <w:t xml:space="preserve">נוספות </w:t>
      </w:r>
      <w:r w:rsidR="00B73DCF">
        <w:rPr>
          <w:rFonts w:hint="cs"/>
          <w:rtl/>
        </w:rPr>
        <w:t xml:space="preserve">לפיתוח אפליקציות עבור </w:t>
      </w:r>
      <w:r w:rsidR="00B73DCF">
        <w:t>Oculus Rift</w:t>
      </w:r>
      <w:r w:rsidR="00B73DCF">
        <w:rPr>
          <w:rFonts w:hint="cs"/>
          <w:rtl/>
        </w:rPr>
        <w:t>, ביניהן:</w:t>
      </w:r>
      <w:r w:rsidR="00A66473">
        <w:rPr>
          <w:rFonts w:hint="cs"/>
          <w:rtl/>
        </w:rPr>
        <w:t xml:space="preserve"> </w:t>
      </w:r>
      <w:r w:rsidR="00A66473">
        <w:t>Audio SDK, Platform SDK, Avatar SDK</w:t>
      </w:r>
      <w:r w:rsidR="00A66473">
        <w:rPr>
          <w:rFonts w:hint="cs"/>
          <w:rtl/>
        </w:rPr>
        <w:t xml:space="preserve">. לפיתוח הנגן שלנו אפשר להסתפק בספריית </w:t>
      </w:r>
      <w:r w:rsidR="00A66473">
        <w:t>LibOVR</w:t>
      </w:r>
      <w:r w:rsidR="00A66473">
        <w:rPr>
          <w:rFonts w:hint="cs"/>
          <w:rtl/>
        </w:rPr>
        <w:t xml:space="preserve">, </w:t>
      </w:r>
      <w:r>
        <w:rPr>
          <w:rFonts w:hint="cs"/>
          <w:rtl/>
        </w:rPr>
        <w:t xml:space="preserve">ספריה זו מאפשרת לאפליקציה יכולת להתממשק </w:t>
      </w:r>
      <w:r w:rsidR="00EB0101">
        <w:rPr>
          <w:rFonts w:hint="cs"/>
          <w:rtl/>
        </w:rPr>
        <w:t xml:space="preserve">עם </w:t>
      </w:r>
      <w:r>
        <w:rPr>
          <w:rFonts w:hint="cs"/>
          <w:rtl/>
        </w:rPr>
        <w:t xml:space="preserve">משקפי </w:t>
      </w:r>
      <w:r>
        <w:t>Oculus Rift</w:t>
      </w:r>
      <w:r w:rsidR="00EB0101">
        <w:rPr>
          <w:rFonts w:hint="cs"/>
          <w:rtl/>
        </w:rPr>
        <w:t xml:space="preserve"> </w:t>
      </w:r>
      <w:r w:rsidR="00A66473">
        <w:rPr>
          <w:rFonts w:hint="cs"/>
          <w:rtl/>
        </w:rPr>
        <w:t>ולרנדר עליהם סצנות</w:t>
      </w:r>
      <w:r w:rsidR="00EB0101">
        <w:rPr>
          <w:rFonts w:hint="cs"/>
          <w:rtl/>
        </w:rPr>
        <w:t>.</w:t>
      </w:r>
    </w:p>
    <w:p w14:paraId="52173C43" w14:textId="424717DD" w:rsidR="00E30029" w:rsidRDefault="00E30029" w:rsidP="00E30029">
      <w:pPr>
        <w:pStyle w:val="a0"/>
        <w:bidi/>
        <w:rPr>
          <w:u w:val="single"/>
          <w:rtl/>
        </w:rPr>
      </w:pPr>
      <w:r>
        <w:rPr>
          <w:u w:val="single"/>
        </w:rPr>
        <w:t>Runtime</w:t>
      </w:r>
    </w:p>
    <w:p w14:paraId="3C6B63FC" w14:textId="7FA9E3DF" w:rsidR="00EB0101" w:rsidRDefault="007C3A88" w:rsidP="00EB0101">
      <w:pPr>
        <w:pStyle w:val="a0"/>
        <w:bidi/>
        <w:rPr>
          <w:rtl/>
        </w:rPr>
      </w:pPr>
      <w:r>
        <w:rPr>
          <w:rFonts w:hint="cs"/>
          <w:rtl/>
        </w:rPr>
        <w:t>תהליך</w:t>
      </w:r>
      <w:r w:rsidR="00CA765D">
        <w:rPr>
          <w:rFonts w:hint="cs"/>
          <w:rtl/>
        </w:rPr>
        <w:t xml:space="preserve"> ה </w:t>
      </w:r>
      <w:r w:rsidR="00CA765D">
        <w:t>Runtime</w:t>
      </w:r>
      <w:r w:rsidR="00CA765D">
        <w:rPr>
          <w:rFonts w:hint="cs"/>
          <w:rtl/>
        </w:rPr>
        <w:t xml:space="preserve"> פועל תמיד ברקע בעת ריצת האפליקציה ומספק לה שירותים שעוזרים למשתמש ליהנות מחוויי</w:t>
      </w:r>
      <w:r w:rsidR="00CA765D">
        <w:rPr>
          <w:rFonts w:hint="eastAsia"/>
          <w:rtl/>
        </w:rPr>
        <w:t>ת</w:t>
      </w:r>
      <w:r w:rsidR="00CA765D">
        <w:rPr>
          <w:rFonts w:hint="cs"/>
          <w:rtl/>
        </w:rPr>
        <w:t xml:space="preserve"> שימוש איכותית. תהליך זה מקבל מהאפליקציה את התמונה המוכנה להצגה ומבצע עליה עיבוד מקדים בטרם הוא שולח אותה לדרייבר.</w:t>
      </w:r>
      <w:r w:rsidR="006B3628">
        <w:rPr>
          <w:rFonts w:hint="cs"/>
          <w:rtl/>
        </w:rPr>
        <w:t xml:space="preserve"> החלק המשמעותי ביותר של העיבוד המקדים הוא יצירת עיוות מכוון (</w:t>
      </w:r>
      <w:r w:rsidR="006B3628">
        <w:t>Distortion</w:t>
      </w:r>
      <w:r w:rsidR="006B3628">
        <w:rPr>
          <w:rFonts w:hint="cs"/>
          <w:rtl/>
        </w:rPr>
        <w:t>) שנועד לפצות על העיוות הפיזיקלי שנוצר</w:t>
      </w:r>
      <w:r w:rsidR="00DD7D2E">
        <w:rPr>
          <w:rFonts w:hint="cs"/>
          <w:rtl/>
        </w:rPr>
        <w:t xml:space="preserve"> על ידי העדשות</w:t>
      </w:r>
      <w:r w:rsidR="006B3628">
        <w:rPr>
          <w:rFonts w:hint="cs"/>
          <w:rtl/>
        </w:rPr>
        <w:t>.</w:t>
      </w:r>
    </w:p>
    <w:p w14:paraId="31E8465A" w14:textId="01166789" w:rsidR="007C3A88" w:rsidRDefault="007C3A88" w:rsidP="007C3A88">
      <w:pPr>
        <w:pStyle w:val="a0"/>
        <w:bidi/>
        <w:rPr>
          <w:rtl/>
        </w:rPr>
      </w:pPr>
      <w:r>
        <w:rPr>
          <w:rFonts w:hint="cs"/>
          <w:rtl/>
        </w:rPr>
        <w:t xml:space="preserve">שירות נוסף שנועד להעצים את חווית המשתמש וניתן על ידי ה </w:t>
      </w:r>
      <w:r>
        <w:t>Runtime</w:t>
      </w:r>
      <w:r>
        <w:rPr>
          <w:rFonts w:hint="cs"/>
          <w:rtl/>
        </w:rPr>
        <w:t xml:space="preserve"> נקרא </w:t>
      </w:r>
      <w:r>
        <w:t>Time Warp</w:t>
      </w:r>
      <w:r>
        <w:rPr>
          <w:rFonts w:hint="cs"/>
          <w:rtl/>
        </w:rPr>
        <w:t xml:space="preserve">, הוא עושה זאת </w:t>
      </w:r>
      <w:r w:rsidR="004062B0">
        <w:rPr>
          <w:rFonts w:hint="cs"/>
          <w:rtl/>
        </w:rPr>
        <w:t>כך</w:t>
      </w:r>
      <w:r>
        <w:rPr>
          <w:rFonts w:hint="cs"/>
          <w:rtl/>
        </w:rPr>
        <w:t>:</w:t>
      </w:r>
    </w:p>
    <w:p w14:paraId="302F7EAA" w14:textId="32BD546D" w:rsidR="007C3A88" w:rsidRDefault="007C3A88" w:rsidP="00A37511">
      <w:pPr>
        <w:pStyle w:val="a0"/>
        <w:numPr>
          <w:ilvl w:val="0"/>
          <w:numId w:val="4"/>
        </w:numPr>
        <w:bidi/>
      </w:pPr>
      <w:r>
        <w:rPr>
          <w:rFonts w:hint="cs"/>
          <w:rtl/>
        </w:rPr>
        <w:t xml:space="preserve">דגימת החיישנים על הקסדה בסמוך ל </w:t>
      </w:r>
      <w:r>
        <w:t>VSync</w:t>
      </w:r>
      <w:r>
        <w:rPr>
          <w:rFonts w:hint="cs"/>
          <w:rtl/>
        </w:rPr>
        <w:t xml:space="preserve"> והכנסת תיקון לתמונה שהתקבלה על ידי האפליקציה, פעולה זו ממזערת את ה </w:t>
      </w:r>
      <w:r>
        <w:t>Motion-to-Photon latency</w:t>
      </w:r>
      <w:r>
        <w:rPr>
          <w:rFonts w:hint="cs"/>
          <w:rtl/>
        </w:rPr>
        <w:t>.</w:t>
      </w:r>
      <w:r w:rsidR="00A37511">
        <w:rPr>
          <w:rFonts w:hint="cs"/>
          <w:rtl/>
        </w:rPr>
        <w:t xml:space="preserve"> זה המצב האידאלי והוא מומחש על ידי האיור הבא.</w:t>
      </w:r>
    </w:p>
    <w:p w14:paraId="6191E85A" w14:textId="77777777" w:rsidR="004062B0" w:rsidRDefault="00A37511" w:rsidP="006E26ED">
      <w:pPr>
        <w:pStyle w:val="a0"/>
        <w:keepNext/>
        <w:jc w:val="center"/>
      </w:pPr>
      <w:r>
        <w:rPr>
          <w:noProof/>
        </w:rPr>
        <w:drawing>
          <wp:inline distT="0" distB="0" distL="0" distR="0" wp14:anchorId="3E8490DD" wp14:editId="1805D5A3">
            <wp:extent cx="5467298" cy="1757548"/>
            <wp:effectExtent l="0" t="0" r="635" b="0"/>
            <wp:docPr id="9" name="Picture 9" descr="https://i0.wp.com/www.babeltechreviews.com/wp-content/uploads/2017/06/ideal-vr-pipe.jpg?resize=770%2C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wp.com/www.babeltechreviews.com/wp-content/uploads/2017/06/ideal-vr-pipe.jpg?resize=770%2C354"/>
                    <pic:cNvPicPr>
                      <a:picLocks noChangeAspect="1" noChangeArrowheads="1"/>
                    </pic:cNvPicPr>
                  </pic:nvPicPr>
                  <pic:blipFill rotWithShape="1">
                    <a:blip r:embed="rId9">
                      <a:extLst>
                        <a:ext uri="{28A0092B-C50C-407E-A947-70E740481C1C}">
                          <a14:useLocalDpi xmlns:a14="http://schemas.microsoft.com/office/drawing/2010/main" val="0"/>
                        </a:ext>
                      </a:extLst>
                    </a:blip>
                    <a:srcRect t="20071" b="10031"/>
                    <a:stretch/>
                  </pic:blipFill>
                  <pic:spPr bwMode="auto">
                    <a:xfrm>
                      <a:off x="0" y="0"/>
                      <a:ext cx="5467298" cy="1757548"/>
                    </a:xfrm>
                    <a:prstGeom prst="rect">
                      <a:avLst/>
                    </a:prstGeom>
                    <a:noFill/>
                    <a:ln>
                      <a:noFill/>
                    </a:ln>
                    <a:extLst>
                      <a:ext uri="{53640926-AAD7-44D8-BBD7-CCE9431645EC}">
                        <a14:shadowObscured xmlns:a14="http://schemas.microsoft.com/office/drawing/2010/main"/>
                      </a:ext>
                    </a:extLst>
                  </pic:spPr>
                </pic:pic>
              </a:graphicData>
            </a:graphic>
          </wp:inline>
        </w:drawing>
      </w:r>
    </w:p>
    <w:p w14:paraId="245CB7A2" w14:textId="3F499772" w:rsidR="00A37511" w:rsidRDefault="004062B0" w:rsidP="004062B0">
      <w:pPr>
        <w:pStyle w:val="Caption"/>
        <w:jc w:val="center"/>
      </w:pPr>
      <w:bookmarkStart w:id="19" w:name="_Toc509763502"/>
      <w:r>
        <w:t xml:space="preserve">Figure </w:t>
      </w:r>
      <w:fldSimple w:instr=" SEQ Figure \* ARABIC ">
        <w:r w:rsidR="00863E52">
          <w:rPr>
            <w:noProof/>
          </w:rPr>
          <w:t>3</w:t>
        </w:r>
      </w:fldSimple>
      <w:r>
        <w:t xml:space="preserve"> - Ideal VR Pipeline</w:t>
      </w:r>
      <w:bookmarkEnd w:id="19"/>
    </w:p>
    <w:p w14:paraId="0328AE12" w14:textId="70E20E76" w:rsidR="007C3A88" w:rsidRDefault="007C3A88" w:rsidP="007C3A88">
      <w:pPr>
        <w:pStyle w:val="a0"/>
        <w:numPr>
          <w:ilvl w:val="0"/>
          <w:numId w:val="4"/>
        </w:numPr>
        <w:bidi/>
      </w:pPr>
      <w:r>
        <w:rPr>
          <w:rFonts w:hint="cs"/>
          <w:rtl/>
        </w:rPr>
        <w:t xml:space="preserve">אם האפליקציה לא </w:t>
      </w:r>
      <w:r w:rsidR="00A37511">
        <w:rPr>
          <w:rFonts w:hint="cs"/>
          <w:rtl/>
        </w:rPr>
        <w:t xml:space="preserve">הספיקה </w:t>
      </w:r>
      <w:r w:rsidR="004062B0">
        <w:rPr>
          <w:rFonts w:hint="cs"/>
          <w:rtl/>
        </w:rPr>
        <w:t>לרנדר</w:t>
      </w:r>
      <w:r>
        <w:rPr>
          <w:rFonts w:hint="cs"/>
          <w:rtl/>
        </w:rPr>
        <w:t xml:space="preserve"> תמונה חדשה בזמן,</w:t>
      </w:r>
      <w:r w:rsidR="004062B0">
        <w:rPr>
          <w:rFonts w:hint="cs"/>
          <w:rtl/>
        </w:rPr>
        <w:t xml:space="preserve"> מפעילים את</w:t>
      </w:r>
      <w:r>
        <w:rPr>
          <w:rFonts w:hint="cs"/>
          <w:rtl/>
        </w:rPr>
        <w:t xml:space="preserve"> </w:t>
      </w:r>
      <w:r w:rsidR="00A37511">
        <w:rPr>
          <w:rFonts w:hint="cs"/>
          <w:rtl/>
        </w:rPr>
        <w:t>א' על התמונה האחרונה שהתקבלה.</w:t>
      </w:r>
      <w:r w:rsidR="004062B0">
        <w:rPr>
          <w:rFonts w:hint="cs"/>
          <w:rtl/>
        </w:rPr>
        <w:t xml:space="preserve"> מצב זה נקרא </w:t>
      </w:r>
      <w:r w:rsidR="004062B0">
        <w:t>Dropped frame</w:t>
      </w:r>
      <w:r w:rsidR="004062B0">
        <w:rPr>
          <w:rFonts w:hint="cs"/>
          <w:rtl/>
        </w:rPr>
        <w:t xml:space="preserve"> והוא מומחש באיור הבא.</w:t>
      </w:r>
    </w:p>
    <w:p w14:paraId="7702ECA2" w14:textId="77777777" w:rsidR="004062B0" w:rsidRDefault="004062B0" w:rsidP="006E26ED">
      <w:pPr>
        <w:pStyle w:val="a0"/>
        <w:keepNext/>
        <w:jc w:val="center"/>
      </w:pPr>
      <w:r>
        <w:rPr>
          <w:noProof/>
        </w:rPr>
        <w:drawing>
          <wp:inline distT="0" distB="0" distL="0" distR="0" wp14:anchorId="13E69442" wp14:editId="2354B564">
            <wp:extent cx="5464880" cy="1751610"/>
            <wp:effectExtent l="0" t="0" r="2540" b="1270"/>
            <wp:docPr id="10" name="Picture 10" descr="https://i2.wp.com/www.babeltechreviews.com/wp-content/uploads/2017/06/dropped-frame.jpg?resize=770%2C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2.wp.com/www.babeltechreviews.com/wp-content/uploads/2017/06/dropped-frame.jpg?resize=770%2C360"/>
                    <pic:cNvPicPr>
                      <a:picLocks noChangeAspect="1" noChangeArrowheads="1"/>
                    </pic:cNvPicPr>
                  </pic:nvPicPr>
                  <pic:blipFill rotWithShape="1">
                    <a:blip r:embed="rId10">
                      <a:extLst>
                        <a:ext uri="{28A0092B-C50C-407E-A947-70E740481C1C}">
                          <a14:useLocalDpi xmlns:a14="http://schemas.microsoft.com/office/drawing/2010/main" val="0"/>
                        </a:ext>
                      </a:extLst>
                    </a:blip>
                    <a:srcRect t="21351" b="10167"/>
                    <a:stretch/>
                  </pic:blipFill>
                  <pic:spPr bwMode="auto">
                    <a:xfrm>
                      <a:off x="0" y="0"/>
                      <a:ext cx="5496574" cy="1761769"/>
                    </a:xfrm>
                    <a:prstGeom prst="rect">
                      <a:avLst/>
                    </a:prstGeom>
                    <a:noFill/>
                    <a:ln>
                      <a:noFill/>
                    </a:ln>
                    <a:extLst>
                      <a:ext uri="{53640926-AAD7-44D8-BBD7-CCE9431645EC}">
                        <a14:shadowObscured xmlns:a14="http://schemas.microsoft.com/office/drawing/2010/main"/>
                      </a:ext>
                    </a:extLst>
                  </pic:spPr>
                </pic:pic>
              </a:graphicData>
            </a:graphic>
          </wp:inline>
        </w:drawing>
      </w:r>
    </w:p>
    <w:p w14:paraId="5E86D851" w14:textId="6F45133C" w:rsidR="004062B0" w:rsidRDefault="004062B0" w:rsidP="004062B0">
      <w:pPr>
        <w:pStyle w:val="Caption"/>
        <w:jc w:val="center"/>
        <w:rPr>
          <w:noProof/>
        </w:rPr>
      </w:pPr>
      <w:bookmarkStart w:id="20" w:name="_Toc509763503"/>
      <w:r>
        <w:t xml:space="preserve">Figure </w:t>
      </w:r>
      <w:fldSimple w:instr=" SEQ Figure \* ARABIC ">
        <w:r w:rsidR="00863E52">
          <w:rPr>
            <w:noProof/>
          </w:rPr>
          <w:t>4</w:t>
        </w:r>
      </w:fldSimple>
      <w:r>
        <w:rPr>
          <w:noProof/>
        </w:rPr>
        <w:t xml:space="preserve"> - Dropped Frame</w:t>
      </w:r>
      <w:bookmarkEnd w:id="20"/>
    </w:p>
    <w:p w14:paraId="026440C4" w14:textId="5BE87F6C" w:rsidR="00FF2DB9" w:rsidRDefault="00FF2DB9" w:rsidP="00FF2DB9">
      <w:pPr>
        <w:pStyle w:val="a0"/>
        <w:bidi/>
        <w:rPr>
          <w:rtl/>
        </w:rPr>
      </w:pPr>
      <w:r>
        <w:rPr>
          <w:rFonts w:hint="cs"/>
          <w:rtl/>
        </w:rPr>
        <w:lastRenderedPageBreak/>
        <w:t xml:space="preserve">אם שירות ה </w:t>
      </w:r>
      <w:r>
        <w:t>Time Warp</w:t>
      </w:r>
      <w:r>
        <w:rPr>
          <w:rFonts w:hint="cs"/>
          <w:rtl/>
        </w:rPr>
        <w:t xml:space="preserve"> לא מספיק לסיים בזמן לפני </w:t>
      </w:r>
      <w:r>
        <w:t>VSync</w:t>
      </w:r>
      <w:r>
        <w:rPr>
          <w:rFonts w:hint="cs"/>
          <w:rtl/>
        </w:rPr>
        <w:t xml:space="preserve">, ה- </w:t>
      </w:r>
      <w:r>
        <w:t>Runtime</w:t>
      </w:r>
      <w:r>
        <w:rPr>
          <w:rFonts w:hint="cs"/>
          <w:rtl/>
        </w:rPr>
        <w:t xml:space="preserve"> מציג את התמונה האחרונה </w:t>
      </w:r>
      <w:r w:rsidR="00B56A94">
        <w:rPr>
          <w:rFonts w:hint="cs"/>
          <w:rtl/>
        </w:rPr>
        <w:t xml:space="preserve">שעברה </w:t>
      </w:r>
      <w:r w:rsidR="00B56A94">
        <w:t>Time Warp</w:t>
      </w:r>
      <w:r>
        <w:rPr>
          <w:rFonts w:hint="cs"/>
          <w:rtl/>
        </w:rPr>
        <w:t xml:space="preserve">. מצב זה נקרא </w:t>
      </w:r>
      <w:r>
        <w:t>Warp Miss</w:t>
      </w:r>
      <w:r>
        <w:rPr>
          <w:rFonts w:hint="cs"/>
          <w:rtl/>
        </w:rPr>
        <w:t xml:space="preserve"> והוא נחשב למצב הגרוע ביותר משום שחוויית המשתמש עלולה להיפגע על ידי ה</w:t>
      </w:r>
      <w:r w:rsidR="00502413">
        <w:rPr>
          <w:rFonts w:hint="cs"/>
          <w:rtl/>
        </w:rPr>
        <w:t>השהיה</w:t>
      </w:r>
      <w:r>
        <w:rPr>
          <w:rFonts w:hint="cs"/>
          <w:rtl/>
        </w:rPr>
        <w:t xml:space="preserve"> </w:t>
      </w:r>
      <w:r w:rsidR="00502413">
        <w:rPr>
          <w:rFonts w:hint="cs"/>
          <w:rtl/>
        </w:rPr>
        <w:t>שנוצרת במצב זה</w:t>
      </w:r>
      <w:r>
        <w:rPr>
          <w:rFonts w:hint="cs"/>
          <w:rtl/>
        </w:rPr>
        <w:t>.</w:t>
      </w:r>
    </w:p>
    <w:p w14:paraId="14C7AB21" w14:textId="77777777" w:rsidR="00FF2DB9" w:rsidRDefault="00FF2DB9" w:rsidP="006E26ED">
      <w:pPr>
        <w:pStyle w:val="a0"/>
        <w:keepNext/>
        <w:jc w:val="center"/>
      </w:pPr>
      <w:r>
        <w:rPr>
          <w:noProof/>
        </w:rPr>
        <w:drawing>
          <wp:inline distT="0" distB="0" distL="0" distR="0" wp14:anchorId="5F778235" wp14:editId="1E55938A">
            <wp:extent cx="5941329" cy="1870363"/>
            <wp:effectExtent l="0" t="0" r="2540" b="0"/>
            <wp:docPr id="11" name="Picture 11" descr="https://i2.wp.com/www.babeltechreviews.com/wp-content/uploads/2017/06/warp-miss.jpg?resize=770%2C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2.wp.com/www.babeltechreviews.com/wp-content/uploads/2017/06/warp-miss.jpg?resize=770%2C362"/>
                    <pic:cNvPicPr>
                      <a:picLocks noChangeAspect="1" noChangeArrowheads="1"/>
                    </pic:cNvPicPr>
                  </pic:nvPicPr>
                  <pic:blipFill rotWithShape="1">
                    <a:blip r:embed="rId11">
                      <a:extLst>
                        <a:ext uri="{28A0092B-C50C-407E-A947-70E740481C1C}">
                          <a14:useLocalDpi xmlns:a14="http://schemas.microsoft.com/office/drawing/2010/main" val="0"/>
                        </a:ext>
                      </a:extLst>
                    </a:blip>
                    <a:srcRect t="22512" b="10576"/>
                    <a:stretch/>
                  </pic:blipFill>
                  <pic:spPr bwMode="auto">
                    <a:xfrm>
                      <a:off x="0" y="0"/>
                      <a:ext cx="5943600" cy="1871078"/>
                    </a:xfrm>
                    <a:prstGeom prst="rect">
                      <a:avLst/>
                    </a:prstGeom>
                    <a:noFill/>
                    <a:ln>
                      <a:noFill/>
                    </a:ln>
                    <a:extLst>
                      <a:ext uri="{53640926-AAD7-44D8-BBD7-CCE9431645EC}">
                        <a14:shadowObscured xmlns:a14="http://schemas.microsoft.com/office/drawing/2010/main"/>
                      </a:ext>
                    </a:extLst>
                  </pic:spPr>
                </pic:pic>
              </a:graphicData>
            </a:graphic>
          </wp:inline>
        </w:drawing>
      </w:r>
    </w:p>
    <w:p w14:paraId="15ACDF71" w14:textId="11B8C225" w:rsidR="00FF2DB9" w:rsidRDefault="00FF2DB9" w:rsidP="00FF2DB9">
      <w:pPr>
        <w:pStyle w:val="Caption"/>
        <w:jc w:val="center"/>
        <w:rPr>
          <w:rtl/>
        </w:rPr>
      </w:pPr>
      <w:bookmarkStart w:id="21" w:name="_Toc509763504"/>
      <w:r>
        <w:t xml:space="preserve">Figure </w:t>
      </w:r>
      <w:fldSimple w:instr=" SEQ Figure \* ARABIC ">
        <w:r w:rsidR="00863E52">
          <w:rPr>
            <w:noProof/>
          </w:rPr>
          <w:t>5</w:t>
        </w:r>
      </w:fldSimple>
      <w:r>
        <w:t xml:space="preserve"> - Warp Miss</w:t>
      </w:r>
      <w:bookmarkEnd w:id="21"/>
    </w:p>
    <w:p w14:paraId="025D89B6" w14:textId="1D7C554F" w:rsidR="00C81956" w:rsidRDefault="00C81956">
      <w:pPr>
        <w:rPr>
          <w:rFonts w:ascii="Segoe UI Semilight" w:hAnsi="Segoe UI Semilight" w:cs="Segoe UI Semilight"/>
          <w:sz w:val="24"/>
          <w:szCs w:val="24"/>
        </w:rPr>
      </w:pPr>
      <w:r>
        <w:br w:type="page"/>
      </w:r>
    </w:p>
    <w:p w14:paraId="7E9D4CB4" w14:textId="77777777" w:rsidR="00DF0C4A" w:rsidRDefault="00DF0C4A" w:rsidP="00DF0C4A">
      <w:pPr>
        <w:pStyle w:val="a"/>
        <w:rPr>
          <w:rtl/>
        </w:rPr>
      </w:pPr>
      <w:bookmarkStart w:id="22" w:name="_Toc533959782"/>
      <w:bookmarkStart w:id="23" w:name="_Toc533959816"/>
      <w:r>
        <w:rPr>
          <w:rFonts w:hint="cs"/>
          <w:rtl/>
        </w:rPr>
        <w:lastRenderedPageBreak/>
        <w:t>מבט על</w:t>
      </w:r>
      <w:bookmarkEnd w:id="22"/>
      <w:bookmarkEnd w:id="23"/>
    </w:p>
    <w:p w14:paraId="73949870" w14:textId="0319C558" w:rsidR="00DF0C4A" w:rsidRPr="00C15C22" w:rsidRDefault="00DF0C4A" w:rsidP="00DF0C4A">
      <w:pPr>
        <w:pStyle w:val="a0"/>
        <w:bidi/>
        <w:rPr>
          <w:rtl/>
        </w:rPr>
      </w:pPr>
      <w:r>
        <w:rPr>
          <w:rFonts w:hint="cs"/>
          <w:rtl/>
        </w:rPr>
        <w:t xml:space="preserve">הנגן פותח עבור סביבת </w:t>
      </w:r>
      <w:r>
        <w:t>Windows 10</w:t>
      </w:r>
      <w:r>
        <w:rPr>
          <w:rFonts w:hint="cs"/>
          <w:rtl/>
        </w:rPr>
        <w:t xml:space="preserve">, ומשתמש לשם כך ב </w:t>
      </w:r>
      <w:r>
        <w:t>SDK</w:t>
      </w:r>
      <w:r>
        <w:rPr>
          <w:rFonts w:hint="cs"/>
          <w:rtl/>
        </w:rPr>
        <w:t xml:space="preserve"> של גרסה זו. על מנת לרנדר אובייקטים על המסך, אנחנו משתמשים ב </w:t>
      </w:r>
      <w:r>
        <w:rPr>
          <w:rFonts w:hint="cs"/>
        </w:rPr>
        <w:t>API</w:t>
      </w:r>
      <w:r>
        <w:rPr>
          <w:rFonts w:hint="cs"/>
          <w:rtl/>
        </w:rPr>
        <w:t xml:space="preserve"> של </w:t>
      </w:r>
      <w:r>
        <w:t>Microsoft</w:t>
      </w:r>
      <w:r>
        <w:rPr>
          <w:rFonts w:hint="cs"/>
          <w:rtl/>
        </w:rPr>
        <w:t xml:space="preserve"> לגרפיקה (</w:t>
      </w:r>
      <w:r>
        <w:t>DirectX11</w:t>
      </w:r>
      <w:r>
        <w:rPr>
          <w:rFonts w:hint="cs"/>
          <w:rtl/>
        </w:rPr>
        <w:t xml:space="preserve">) ובערכת הפיתוח של אינטל </w:t>
      </w:r>
      <w:r>
        <w:t>Media SDK</w:t>
      </w:r>
      <w:r>
        <w:rPr>
          <w:rFonts w:hint="cs"/>
          <w:rtl/>
        </w:rPr>
        <w:t xml:space="preserve">. בעזרת כלים אלו הנגן יכול לתקשר עם ה- </w:t>
      </w:r>
      <w:r>
        <w:rPr>
          <w:rFonts w:hint="cs"/>
        </w:rPr>
        <w:t>GPU</w:t>
      </w:r>
      <w:r>
        <w:rPr>
          <w:rFonts w:hint="cs"/>
          <w:rtl/>
        </w:rPr>
        <w:t xml:space="preserve"> ולהיעזר בו לביצוע חישובים גרפיים. כמו כן הנגן משתמש בערכת הפיתוח החינמית </w:t>
      </w:r>
      <w:r>
        <w:t>FFmpeg</w:t>
      </w:r>
      <w:r>
        <w:rPr>
          <w:rFonts w:hint="cs"/>
          <w:rtl/>
        </w:rPr>
        <w:t xml:space="preserve"> ובעזרתה מתאפשר לו לפצל תזרימי ווידאו מקונטיינרים נפוצים כמו </w:t>
      </w:r>
      <w:r>
        <w:t>mp4, mkv</w:t>
      </w:r>
      <w:r>
        <w:rPr>
          <w:rFonts w:hint="cs"/>
          <w:rtl/>
        </w:rPr>
        <w:t xml:space="preserve"> וכדומה. על מנת לתקשר עם המשקפת של </w:t>
      </w:r>
      <w:r>
        <w:t>Oculus</w:t>
      </w:r>
      <w:r>
        <w:rPr>
          <w:rFonts w:hint="cs"/>
          <w:rtl/>
        </w:rPr>
        <w:t xml:space="preserve"> הנגן משתמש </w:t>
      </w:r>
      <w:r w:rsidR="00576698">
        <w:rPr>
          <w:rFonts w:hint="cs"/>
          <w:rtl/>
        </w:rPr>
        <w:t>בערכת</w:t>
      </w:r>
      <w:r>
        <w:rPr>
          <w:rFonts w:hint="cs"/>
          <w:rtl/>
        </w:rPr>
        <w:t xml:space="preserve"> הפיתוח</w:t>
      </w:r>
      <w:r w:rsidR="00576698">
        <w:rPr>
          <w:rFonts w:hint="cs"/>
          <w:rtl/>
        </w:rPr>
        <w:t xml:space="preserve"> של </w:t>
      </w:r>
      <w:r w:rsidR="00576698">
        <w:t>Oculus</w:t>
      </w:r>
      <w:r w:rsidR="00576698">
        <w:rPr>
          <w:rFonts w:hint="cs"/>
          <w:rtl/>
        </w:rPr>
        <w:t xml:space="preserve"> ל- </w:t>
      </w:r>
      <w:r w:rsidR="00576698">
        <w:t>PC</w:t>
      </w:r>
      <w:r>
        <w:rPr>
          <w:rFonts w:hint="cs"/>
          <w:rtl/>
        </w:rPr>
        <w:t>.</w:t>
      </w:r>
    </w:p>
    <w:p w14:paraId="26A8F50E" w14:textId="77777777" w:rsidR="00DF0C4A" w:rsidRPr="00843B3D" w:rsidRDefault="00DF0C4A" w:rsidP="00843B3D">
      <w:pPr>
        <w:pStyle w:val="Heading2"/>
        <w:bidi/>
        <w:rPr>
          <w:rFonts w:ascii="Segoe UI Semilight" w:hAnsi="Segoe UI Semilight" w:cs="Segoe UI Semilight"/>
          <w:u w:val="single"/>
          <w:rtl/>
        </w:rPr>
      </w:pPr>
      <w:bookmarkStart w:id="24" w:name="_Toc533959783"/>
      <w:bookmarkStart w:id="25" w:name="_Toc533959817"/>
      <w:r w:rsidRPr="00843B3D">
        <w:rPr>
          <w:rFonts w:ascii="Segoe UI Semilight" w:hAnsi="Segoe UI Semilight" w:cs="Segoe UI Semilight" w:hint="cs"/>
          <w:u w:val="single"/>
          <w:rtl/>
        </w:rPr>
        <w:t>ספריות סטטיות</w:t>
      </w:r>
      <w:bookmarkEnd w:id="24"/>
      <w:bookmarkEnd w:id="25"/>
    </w:p>
    <w:p w14:paraId="3ACDD102" w14:textId="503A9885" w:rsidR="00DF0C4A" w:rsidRDefault="00DF0C4A" w:rsidP="00DF0C4A">
      <w:pPr>
        <w:pStyle w:val="a0"/>
        <w:bidi/>
        <w:rPr>
          <w:rtl/>
        </w:rPr>
      </w:pPr>
      <w:r>
        <w:rPr>
          <w:rFonts w:hint="cs"/>
          <w:rtl/>
        </w:rPr>
        <w:t xml:space="preserve">הנגן משתמש ב- </w:t>
      </w:r>
      <w:r w:rsidR="008E706B">
        <w:rPr>
          <w:rFonts w:hint="cs"/>
          <w:rtl/>
        </w:rPr>
        <w:t>3</w:t>
      </w:r>
      <w:r>
        <w:rPr>
          <w:rFonts w:hint="cs"/>
          <w:rtl/>
        </w:rPr>
        <w:t xml:space="preserve"> ספריות באופן סטטי, נראה את שמותיהם ואת התלויות ביניהן בגרף הבא:</w:t>
      </w:r>
    </w:p>
    <w:p w14:paraId="04D8190A" w14:textId="495E1A7A" w:rsidR="00DF0C4A" w:rsidRDefault="00D873DA" w:rsidP="00DF0C4A">
      <w:pPr>
        <w:pStyle w:val="a0"/>
        <w:keepNext/>
        <w:bidi/>
        <w:jc w:val="center"/>
      </w:pPr>
      <w:r>
        <w:object w:dxaOrig="10320" w:dyaOrig="4140" w14:anchorId="48B632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187.55pt" o:ole="">
            <v:imagedata r:id="rId12" o:title=""/>
          </v:shape>
          <o:OLEObject Type="Embed" ProgID="Visio.Drawing.15" ShapeID="_x0000_i1025" DrawAspect="Content" ObjectID="_1607702423" r:id="rId13"/>
        </w:object>
      </w:r>
    </w:p>
    <w:p w14:paraId="714549E7" w14:textId="7BCABF0B" w:rsidR="00DF0C4A" w:rsidRPr="00E51740" w:rsidRDefault="00DF0C4A" w:rsidP="00DF0C4A">
      <w:pPr>
        <w:pStyle w:val="Caption"/>
        <w:jc w:val="center"/>
        <w:rPr>
          <w:rtl/>
        </w:rPr>
      </w:pPr>
      <w:bookmarkStart w:id="26" w:name="_Toc509763505"/>
      <w:r>
        <w:t>Figure</w:t>
      </w:r>
      <w:r w:rsidR="00BB760E">
        <w:t xml:space="preserve"> </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863E52">
        <w:rPr>
          <w:noProof/>
          <w:rtl/>
        </w:rPr>
        <w:t>6</w:t>
      </w:r>
      <w:r>
        <w:rPr>
          <w:rtl/>
        </w:rPr>
        <w:fldChar w:fldCharType="end"/>
      </w:r>
      <w:r>
        <w:t>- Libraries Dependency Graph</w:t>
      </w:r>
      <w:bookmarkEnd w:id="26"/>
    </w:p>
    <w:p w14:paraId="0A3128BE" w14:textId="77777777" w:rsidR="00DF0C4A" w:rsidRDefault="00DF0C4A" w:rsidP="00DF0C4A">
      <w:pPr>
        <w:pStyle w:val="a0"/>
        <w:bidi/>
        <w:rPr>
          <w:rtl/>
        </w:rPr>
      </w:pPr>
      <w:r>
        <w:rPr>
          <w:rFonts w:hint="cs"/>
          <w:u w:val="single"/>
        </w:rPr>
        <w:t>D</w:t>
      </w:r>
      <w:r>
        <w:rPr>
          <w:u w:val="single"/>
        </w:rPr>
        <w:t>irectXTK – DirectX Tool Kit</w:t>
      </w:r>
    </w:p>
    <w:p w14:paraId="1AF4C463" w14:textId="1F17CCE4" w:rsidR="00DF0C4A" w:rsidRDefault="00DF0C4A" w:rsidP="009908D6">
      <w:pPr>
        <w:pStyle w:val="a0"/>
        <w:bidi/>
      </w:pPr>
      <w:r>
        <w:rPr>
          <w:rFonts w:hint="cs"/>
          <w:rtl/>
        </w:rPr>
        <w:t xml:space="preserve">ספריה המתוחזקת על ידי </w:t>
      </w:r>
      <w:r>
        <w:t>Microsoft</w:t>
      </w:r>
      <w:r>
        <w:rPr>
          <w:rFonts w:hint="cs"/>
          <w:rtl/>
        </w:rPr>
        <w:t xml:space="preserve"> ומספקת למשתמשים בה מגוון מחלקות ומבנים נפוצים לאפליקציות </w:t>
      </w:r>
      <w:r>
        <w:t>DirectX11</w:t>
      </w:r>
      <w:r>
        <w:rPr>
          <w:rFonts w:hint="cs"/>
          <w:rtl/>
        </w:rPr>
        <w:t xml:space="preserve">. אנחנו משתמשים בה בשביל לרנדר </w:t>
      </w:r>
      <w:r w:rsidR="009908D6">
        <w:rPr>
          <w:rFonts w:hint="cs"/>
          <w:rtl/>
        </w:rPr>
        <w:t>ספרה</w:t>
      </w:r>
      <w:r w:rsidR="00F9041B">
        <w:rPr>
          <w:rFonts w:hint="cs"/>
          <w:rtl/>
        </w:rPr>
        <w:t xml:space="preserve"> תלת ממדית</w:t>
      </w:r>
      <w:r w:rsidR="009908D6">
        <w:rPr>
          <w:rFonts w:hint="cs"/>
          <w:rtl/>
        </w:rPr>
        <w:t>.</w:t>
      </w:r>
    </w:p>
    <w:p w14:paraId="3B1EC8C1" w14:textId="6D882FE5" w:rsidR="00DF0C4A" w:rsidRDefault="00DF0C4A" w:rsidP="00DF0C4A">
      <w:pPr>
        <w:pStyle w:val="a0"/>
        <w:bidi/>
        <w:rPr>
          <w:rtl/>
        </w:rPr>
      </w:pPr>
      <w:r>
        <w:rPr>
          <w:u w:val="single"/>
        </w:rPr>
        <w:t>LibOVR</w:t>
      </w:r>
    </w:p>
    <w:p w14:paraId="27087632" w14:textId="1CA243CD" w:rsidR="00DF0C4A" w:rsidRDefault="00DF0C4A" w:rsidP="00DF0C4A">
      <w:pPr>
        <w:pStyle w:val="a0"/>
        <w:bidi/>
        <w:rPr>
          <w:rtl/>
        </w:rPr>
      </w:pPr>
      <w:r>
        <w:rPr>
          <w:rFonts w:hint="cs"/>
          <w:rtl/>
        </w:rPr>
        <w:t xml:space="preserve">ערכת הפיתוח של </w:t>
      </w:r>
      <w:r>
        <w:t>Oculus</w:t>
      </w:r>
      <w:r>
        <w:rPr>
          <w:rFonts w:hint="cs"/>
          <w:rtl/>
        </w:rPr>
        <w:t xml:space="preserve"> עבור ניהול ההתקשרות עם הקסדה.</w:t>
      </w:r>
    </w:p>
    <w:p w14:paraId="0AAB2D17" w14:textId="77777777" w:rsidR="00DF0C4A" w:rsidRDefault="00DF0C4A" w:rsidP="00DF0C4A">
      <w:pPr>
        <w:pStyle w:val="a0"/>
        <w:bidi/>
        <w:rPr>
          <w:rtl/>
        </w:rPr>
      </w:pPr>
      <w:r>
        <w:rPr>
          <w:u w:val="single"/>
        </w:rPr>
        <w:t>sample_common</w:t>
      </w:r>
    </w:p>
    <w:p w14:paraId="63ED856C" w14:textId="77777777" w:rsidR="00DF0C4A" w:rsidRDefault="00DF0C4A" w:rsidP="00DF0C4A">
      <w:pPr>
        <w:pStyle w:val="a0"/>
        <w:bidi/>
        <w:rPr>
          <w:rtl/>
        </w:rPr>
      </w:pPr>
      <w:r>
        <w:rPr>
          <w:rFonts w:hint="cs"/>
          <w:rtl/>
        </w:rPr>
        <w:t xml:space="preserve">המחלקות המשותפות ופונקציות העזר שמגיעות עם ערכת </w:t>
      </w:r>
      <w:r>
        <w:t>Media SDK</w:t>
      </w:r>
      <w:r>
        <w:rPr>
          <w:rFonts w:hint="cs"/>
          <w:rtl/>
        </w:rPr>
        <w:t xml:space="preserve">, לערכה זו הוספנו את המחלקה התומכת ברינדור </w:t>
      </w:r>
      <w:r>
        <w:t>D3D11</w:t>
      </w:r>
      <w:r>
        <w:rPr>
          <w:rFonts w:hint="cs"/>
          <w:rtl/>
        </w:rPr>
        <w:t xml:space="preserve"> על קסדת </w:t>
      </w:r>
      <w:r>
        <w:t>Oculus Rift</w:t>
      </w:r>
      <w:r>
        <w:rPr>
          <w:rFonts w:hint="cs"/>
          <w:rtl/>
        </w:rPr>
        <w:t>.</w:t>
      </w:r>
    </w:p>
    <w:p w14:paraId="2A2477AC" w14:textId="77777777" w:rsidR="00DF0C4A" w:rsidRDefault="00DF0C4A" w:rsidP="00DF0C4A">
      <w:pPr>
        <w:pStyle w:val="a0"/>
        <w:bidi/>
        <w:rPr>
          <w:u w:val="single"/>
          <w:rtl/>
        </w:rPr>
      </w:pPr>
      <w:r>
        <w:rPr>
          <w:u w:val="single"/>
        </w:rPr>
        <w:t>VR360Player</w:t>
      </w:r>
    </w:p>
    <w:p w14:paraId="540FC97D" w14:textId="77777777" w:rsidR="00DF0C4A" w:rsidRPr="00833B91" w:rsidRDefault="00DF0C4A" w:rsidP="00DF0C4A">
      <w:pPr>
        <w:pStyle w:val="a0"/>
        <w:bidi/>
        <w:rPr>
          <w:rtl/>
        </w:rPr>
      </w:pPr>
      <w:r>
        <w:rPr>
          <w:rFonts w:hint="cs"/>
          <w:rtl/>
        </w:rPr>
        <w:t xml:space="preserve">הנגן, מתממשק באופן סטטי לספריות הנ"ל, ובאופן דינמי ל </w:t>
      </w:r>
      <w:r>
        <w:t>FFmpeg, Media SDK</w:t>
      </w:r>
      <w:r>
        <w:rPr>
          <w:rFonts w:hint="cs"/>
          <w:rtl/>
        </w:rPr>
        <w:t xml:space="preserve"> ו- </w:t>
      </w:r>
      <w:r>
        <w:t>D3D11</w:t>
      </w:r>
      <w:r>
        <w:rPr>
          <w:rFonts w:hint="cs"/>
          <w:rtl/>
        </w:rPr>
        <w:t>.</w:t>
      </w:r>
    </w:p>
    <w:p w14:paraId="7CB1AF9A" w14:textId="77777777" w:rsidR="00DF0C4A" w:rsidRPr="00843B3D" w:rsidRDefault="00DF0C4A" w:rsidP="00843B3D">
      <w:pPr>
        <w:pStyle w:val="Heading2"/>
        <w:bidi/>
        <w:rPr>
          <w:rFonts w:ascii="Segoe UI Semilight" w:hAnsi="Segoe UI Semilight" w:cs="Segoe UI Semilight"/>
          <w:u w:val="single"/>
          <w:rtl/>
        </w:rPr>
      </w:pPr>
      <w:bookmarkStart w:id="27" w:name="_Toc533959784"/>
      <w:bookmarkStart w:id="28" w:name="_Toc533959818"/>
      <w:r w:rsidRPr="00843B3D">
        <w:rPr>
          <w:rFonts w:ascii="Segoe UI Semilight" w:hAnsi="Segoe UI Semilight" w:cs="Segoe UI Semilight" w:hint="cs"/>
          <w:u w:val="single"/>
          <w:rtl/>
        </w:rPr>
        <w:t>כלי פיתוח ופרופיל</w:t>
      </w:r>
      <w:bookmarkEnd w:id="27"/>
      <w:bookmarkEnd w:id="28"/>
    </w:p>
    <w:p w14:paraId="7970FCC0" w14:textId="0810B417" w:rsidR="00DF0C4A" w:rsidRDefault="00DF0C4A" w:rsidP="00E023EC">
      <w:pPr>
        <w:pStyle w:val="a0"/>
        <w:bidi/>
        <w:rPr>
          <w:rtl/>
        </w:rPr>
      </w:pPr>
      <w:r>
        <w:rPr>
          <w:rFonts w:hint="cs"/>
          <w:rtl/>
        </w:rPr>
        <w:t xml:space="preserve">הנגן פותח בשפת </w:t>
      </w:r>
      <w:r>
        <w:t>C++</w:t>
      </w:r>
      <w:r>
        <w:rPr>
          <w:rFonts w:hint="cs"/>
          <w:rtl/>
        </w:rPr>
        <w:t xml:space="preserve"> בסביבת </w:t>
      </w:r>
      <w:r>
        <w:t>Visual Studio 2017</w:t>
      </w:r>
      <w:r>
        <w:rPr>
          <w:rFonts w:hint="cs"/>
          <w:rtl/>
        </w:rPr>
        <w:t xml:space="preserve">. לשם איסוף פרופיל ריצה אופייני בוצע שימוש בכלי הפרופיל המובנה של סביבת הפיתוח וכן בכלי </w:t>
      </w:r>
      <w:r>
        <w:t>VTune Amplifier</w:t>
      </w:r>
      <w:r>
        <w:rPr>
          <w:rFonts w:hint="cs"/>
          <w:rtl/>
        </w:rPr>
        <w:t xml:space="preserve"> של אינטל.</w:t>
      </w:r>
    </w:p>
    <w:p w14:paraId="03D99D77" w14:textId="53C469E2" w:rsidR="00C81956" w:rsidRDefault="00C81956">
      <w:pPr>
        <w:rPr>
          <w:rFonts w:ascii="Segoe UI Semilight" w:hAnsi="Segoe UI Semilight" w:cs="Segoe UI Semilight"/>
          <w:sz w:val="24"/>
          <w:szCs w:val="24"/>
          <w:rtl/>
        </w:rPr>
      </w:pPr>
      <w:r>
        <w:rPr>
          <w:rtl/>
        </w:rPr>
        <w:br w:type="page"/>
      </w:r>
    </w:p>
    <w:p w14:paraId="7D7DEA0C" w14:textId="77777777" w:rsidR="00F21CAB" w:rsidRDefault="00E733E6" w:rsidP="00185270">
      <w:pPr>
        <w:pStyle w:val="a"/>
        <w:rPr>
          <w:rtl/>
        </w:rPr>
      </w:pPr>
      <w:bookmarkStart w:id="29" w:name="_Toc533959785"/>
      <w:bookmarkStart w:id="30" w:name="_Toc533959819"/>
      <w:r>
        <w:rPr>
          <w:rFonts w:hint="cs"/>
          <w:rtl/>
        </w:rPr>
        <w:lastRenderedPageBreak/>
        <w:t>ארכיטקטורה</w:t>
      </w:r>
      <w:bookmarkEnd w:id="29"/>
      <w:bookmarkEnd w:id="30"/>
    </w:p>
    <w:p w14:paraId="6288D5C1" w14:textId="3F9BD84E" w:rsidR="00185270" w:rsidRDefault="004C6EB6" w:rsidP="00185270">
      <w:pPr>
        <w:pStyle w:val="a0"/>
        <w:bidi/>
        <w:rPr>
          <w:rtl/>
        </w:rPr>
      </w:pPr>
      <w:r>
        <w:rPr>
          <w:rFonts w:hint="cs"/>
          <w:rtl/>
        </w:rPr>
        <w:t xml:space="preserve">הנגן פותח על בסיס תכנית </w:t>
      </w:r>
      <w:r>
        <w:t>decode_sample</w:t>
      </w:r>
      <w:r>
        <w:rPr>
          <w:rFonts w:hint="cs"/>
          <w:rtl/>
        </w:rPr>
        <w:t xml:space="preserve"> שמגיעה עם </w:t>
      </w:r>
      <w:r>
        <w:t>Media SDK</w:t>
      </w:r>
      <w:r>
        <w:rPr>
          <w:rFonts w:hint="cs"/>
          <w:rtl/>
        </w:rPr>
        <w:t xml:space="preserve">, תכנית זו בנויה באופן מודולרי וגמיש מאוד, כך שהכנסת תמיכה במשקפי </w:t>
      </w:r>
      <w:r>
        <w:t>Oculus Rift</w:t>
      </w:r>
      <w:r>
        <w:rPr>
          <w:rFonts w:hint="cs"/>
          <w:rtl/>
        </w:rPr>
        <w:t xml:space="preserve"> לא דרשה שינויים בארכיטקטורת הנגן למעט כתיבת מחלקה ייעודית. כך שגם הוספת תמיכה במשקפיים של חברות אחרות תהיה פעולה פשוטה בזכות הגמישות המובנית בארכיטקטורת הנגן. בפרק זה נתמקד באופן הפעולה של הנגן, קידוד הסרט והצגתו על הספרה מנקודת מבט תוכניתי</w:t>
      </w:r>
      <w:r>
        <w:rPr>
          <w:rFonts w:hint="eastAsia"/>
          <w:rtl/>
        </w:rPr>
        <w:t>ת</w:t>
      </w:r>
      <w:r>
        <w:rPr>
          <w:rFonts w:hint="cs"/>
          <w:rtl/>
        </w:rPr>
        <w:t>, נדגיש במיוחד את השינויים שהחלנו על תכנית הבסיס כדי להפוך אותה לנגן גמיש.</w:t>
      </w:r>
    </w:p>
    <w:p w14:paraId="58C5F5F6" w14:textId="2F97B8EE" w:rsidR="004C6EB6" w:rsidRPr="00854836" w:rsidRDefault="004C6EB6" w:rsidP="004C6EB6">
      <w:pPr>
        <w:pStyle w:val="Heading2"/>
        <w:bidi/>
        <w:rPr>
          <w:rFonts w:ascii="Segoe UI Semilight" w:hAnsi="Segoe UI Semilight" w:cs="Segoe UI Semilight"/>
          <w:u w:val="single"/>
          <w:rtl/>
        </w:rPr>
      </w:pPr>
      <w:bookmarkStart w:id="31" w:name="_Toc533959786"/>
      <w:bookmarkStart w:id="32" w:name="_Toc533959820"/>
      <w:r w:rsidRPr="00854836">
        <w:rPr>
          <w:rFonts w:ascii="Segoe UI Semilight" w:hAnsi="Segoe UI Semilight" w:cs="Segoe UI Semilight"/>
          <w:u w:val="single"/>
          <w:rtl/>
        </w:rPr>
        <w:t>ארגומנטים</w:t>
      </w:r>
      <w:bookmarkEnd w:id="31"/>
      <w:bookmarkEnd w:id="32"/>
    </w:p>
    <w:p w14:paraId="66ED3419" w14:textId="08E198CA" w:rsidR="004C6EB6" w:rsidRDefault="004C6EB6" w:rsidP="004C6EB6">
      <w:pPr>
        <w:pStyle w:val="a0"/>
        <w:bidi/>
        <w:rPr>
          <w:rtl/>
        </w:rPr>
      </w:pPr>
      <w:r>
        <w:rPr>
          <w:rFonts w:hint="cs"/>
          <w:rtl/>
        </w:rPr>
        <w:t>כדי להפעיל את הנגן יש לספק לו ארגומנטים במבנה הבא:</w:t>
      </w:r>
    </w:p>
    <w:p w14:paraId="51AF20A3" w14:textId="06C975C1" w:rsidR="004C6EB6" w:rsidRDefault="004C6EB6" w:rsidP="004C6EB6">
      <w:pPr>
        <w:pStyle w:val="a0"/>
      </w:pPr>
      <w:r>
        <w:t>&lt;codec id&gt; -ovr -i inputFile</w:t>
      </w:r>
    </w:p>
    <w:p w14:paraId="79B724B5" w14:textId="3D60DF49" w:rsidR="004C6EB6" w:rsidRDefault="004C6EB6" w:rsidP="004C6EB6">
      <w:pPr>
        <w:pStyle w:val="a0"/>
        <w:bidi/>
        <w:rPr>
          <w:rtl/>
        </w:rPr>
      </w:pPr>
      <w:r>
        <w:rPr>
          <w:rFonts w:hint="cs"/>
          <w:rtl/>
        </w:rPr>
        <w:t xml:space="preserve">כאשר </w:t>
      </w:r>
      <w:r>
        <w:t>&lt;codec id&gt;</w:t>
      </w:r>
      <w:r>
        <w:rPr>
          <w:rFonts w:hint="cs"/>
          <w:rtl/>
        </w:rPr>
        <w:t xml:space="preserve"> מציין את הקידוד של תזרים הווידאו של </w:t>
      </w:r>
      <w:r>
        <w:t>inputFile</w:t>
      </w:r>
      <w:r>
        <w:rPr>
          <w:rFonts w:hint="cs"/>
          <w:rtl/>
        </w:rPr>
        <w:t>. הוא יכול להיות אחד מאלה:</w:t>
      </w:r>
    </w:p>
    <w:p w14:paraId="4862B947" w14:textId="44C83858" w:rsidR="004C6EB6" w:rsidRDefault="004C6EB6" w:rsidP="004C6EB6">
      <w:pPr>
        <w:pStyle w:val="a0"/>
      </w:pPr>
      <w:r>
        <w:t>h264  | h265 | mpeg2</w:t>
      </w:r>
    </w:p>
    <w:p w14:paraId="502659CA" w14:textId="79C3A235" w:rsidR="004C6EB6" w:rsidRDefault="004C6EB6" w:rsidP="004C6EB6">
      <w:pPr>
        <w:pStyle w:val="a0"/>
        <w:bidi/>
        <w:rPr>
          <w:rtl/>
        </w:rPr>
      </w:pPr>
      <w:r>
        <w:rPr>
          <w:rFonts w:hint="cs"/>
          <w:rtl/>
        </w:rPr>
        <w:t xml:space="preserve">הארגומנט </w:t>
      </w:r>
      <w:r>
        <w:t>-ovr</w:t>
      </w:r>
      <w:r>
        <w:rPr>
          <w:rFonts w:hint="cs"/>
          <w:rtl/>
        </w:rPr>
        <w:t xml:space="preserve"> הינו חובה ומציין ש</w:t>
      </w:r>
      <w:r w:rsidR="0058250A">
        <w:rPr>
          <w:rFonts w:hint="cs"/>
          <w:rtl/>
        </w:rPr>
        <w:t xml:space="preserve">הנגן מרנדר סרט </w:t>
      </w:r>
      <w:r w:rsidR="00212AF3">
        <w:rPr>
          <w:rFonts w:hint="cs"/>
          <w:rtl/>
        </w:rPr>
        <w:t>על</w:t>
      </w:r>
      <w:r w:rsidR="0058250A">
        <w:rPr>
          <w:rFonts w:hint="cs"/>
          <w:rtl/>
        </w:rPr>
        <w:t xml:space="preserve"> </w:t>
      </w:r>
      <w:r w:rsidR="0058250A">
        <w:t>Oculus Rift</w:t>
      </w:r>
      <w:r w:rsidR="0058250A">
        <w:rPr>
          <w:rFonts w:hint="cs"/>
          <w:rtl/>
        </w:rPr>
        <w:t xml:space="preserve">. בעתיד יהיו ארגומנטים אחרים שיציינו </w:t>
      </w:r>
      <w:r w:rsidR="00212AF3">
        <w:rPr>
          <w:rFonts w:hint="cs"/>
          <w:rtl/>
        </w:rPr>
        <w:t>התממשקות</w:t>
      </w:r>
      <w:r w:rsidR="0058250A">
        <w:rPr>
          <w:rFonts w:hint="cs"/>
          <w:rtl/>
        </w:rPr>
        <w:t xml:space="preserve"> עם משקפיים של חברות אחרות.</w:t>
      </w:r>
    </w:p>
    <w:p w14:paraId="160EFDD3" w14:textId="2D94B350" w:rsidR="0058250A" w:rsidRDefault="0058250A" w:rsidP="0058250A">
      <w:pPr>
        <w:pStyle w:val="a0"/>
        <w:bidi/>
        <w:rPr>
          <w:rtl/>
        </w:rPr>
      </w:pPr>
      <w:r>
        <w:rPr>
          <w:rFonts w:hint="cs"/>
          <w:rtl/>
        </w:rPr>
        <w:t xml:space="preserve">הארגומנט </w:t>
      </w:r>
      <w:r>
        <w:t>inputFIle</w:t>
      </w:r>
      <w:r>
        <w:rPr>
          <w:rFonts w:hint="cs"/>
          <w:rtl/>
        </w:rPr>
        <w:t xml:space="preserve"> מציין את קובץ הווידאו שרוצים להפעיל, כאשר תזרים הווידאו שלו מתאים לקידוד שנבחר לעיל.</w:t>
      </w:r>
    </w:p>
    <w:p w14:paraId="3474FC7C" w14:textId="780F2D97" w:rsidR="0058250A" w:rsidRDefault="0058250A" w:rsidP="0058250A">
      <w:pPr>
        <w:pStyle w:val="a0"/>
        <w:bidi/>
        <w:rPr>
          <w:rtl/>
        </w:rPr>
      </w:pPr>
      <w:r>
        <w:rPr>
          <w:rFonts w:hint="cs"/>
          <w:rtl/>
        </w:rPr>
        <w:t>לדוגמא:</w:t>
      </w:r>
    </w:p>
    <w:p w14:paraId="1AB4811F" w14:textId="148CF659" w:rsidR="0058250A" w:rsidRDefault="0058250A" w:rsidP="0058250A">
      <w:pPr>
        <w:pStyle w:val="a0"/>
        <w:rPr>
          <w:rtl/>
        </w:rPr>
      </w:pPr>
      <w:r>
        <w:t>h264 -ovr -i my_</w:t>
      </w:r>
      <w:r w:rsidR="00212AF3">
        <w:t>h264_</w:t>
      </w:r>
      <w:r>
        <w:t>movie.mp4</w:t>
      </w:r>
    </w:p>
    <w:p w14:paraId="3501FF37" w14:textId="5AE4024A" w:rsidR="004C6EB6" w:rsidRPr="00854836" w:rsidRDefault="00307CAF" w:rsidP="007866F2">
      <w:pPr>
        <w:pStyle w:val="Heading2"/>
        <w:bidi/>
        <w:rPr>
          <w:rFonts w:ascii="Segoe UI Semilight" w:hAnsi="Segoe UI Semilight" w:cs="Segoe UI Semilight"/>
          <w:u w:val="single"/>
          <w:rtl/>
        </w:rPr>
      </w:pPr>
      <w:bookmarkStart w:id="33" w:name="_Toc533959787"/>
      <w:bookmarkStart w:id="34" w:name="_Toc533959821"/>
      <w:r w:rsidRPr="00854836">
        <w:rPr>
          <w:rFonts w:ascii="Segoe UI Semilight" w:hAnsi="Segoe UI Semilight" w:cs="Segoe UI Semilight" w:hint="cs"/>
          <w:u w:val="single"/>
          <w:rtl/>
        </w:rPr>
        <w:t>סקירה</w:t>
      </w:r>
      <w:bookmarkEnd w:id="33"/>
      <w:bookmarkEnd w:id="34"/>
    </w:p>
    <w:p w14:paraId="190570BC" w14:textId="3B284A7B" w:rsidR="00C37906" w:rsidRDefault="004029F7" w:rsidP="00C37906">
      <w:pPr>
        <w:pStyle w:val="a0"/>
        <w:bidi/>
        <w:rPr>
          <w:rtl/>
        </w:rPr>
      </w:pPr>
      <w:r>
        <w:rPr>
          <w:rFonts w:hint="cs"/>
          <w:rtl/>
        </w:rPr>
        <w:t xml:space="preserve">האובייקט שאחראי על פעולת הנגן הינו מטיפוס </w:t>
      </w:r>
      <w:r>
        <w:t>CDecodingPipeline</w:t>
      </w:r>
      <w:r>
        <w:rPr>
          <w:rFonts w:hint="cs"/>
          <w:rtl/>
        </w:rPr>
        <w:t xml:space="preserve"> והוא </w:t>
      </w:r>
      <w:r w:rsidR="00D16C7A">
        <w:rPr>
          <w:rFonts w:hint="cs"/>
          <w:rtl/>
        </w:rPr>
        <w:t xml:space="preserve">מכיל אובייקטים, משתנים פנימיים ומתודות שעוזרות לו לבצע את משימת הניגון של קובץ הווידאו הניתן לו. </w:t>
      </w:r>
      <w:r w:rsidR="00C37906">
        <w:rPr>
          <w:rFonts w:hint="cs"/>
          <w:rtl/>
        </w:rPr>
        <w:t>ניתן לראות את אופן פעולת</w:t>
      </w:r>
      <w:r w:rsidR="00D16C7A">
        <w:rPr>
          <w:rFonts w:hint="cs"/>
          <w:rtl/>
        </w:rPr>
        <w:t>ו</w:t>
      </w:r>
      <w:r w:rsidR="00C37906">
        <w:rPr>
          <w:rFonts w:hint="cs"/>
          <w:rtl/>
        </w:rPr>
        <w:t xml:space="preserve"> בדיאגרמה הבאה</w:t>
      </w:r>
    </w:p>
    <w:p w14:paraId="58DC6825" w14:textId="685388D8" w:rsidR="00307CAF" w:rsidRDefault="00C81956" w:rsidP="00307CAF">
      <w:pPr>
        <w:pStyle w:val="a0"/>
        <w:keepNext/>
        <w:bidi/>
        <w:jc w:val="center"/>
      </w:pPr>
      <w:r>
        <w:object w:dxaOrig="10695" w:dyaOrig="6511" w14:anchorId="78A4F158">
          <v:shape id="_x0000_i1026" type="#_x0000_t75" style="width:393.6pt;height:239.95pt" o:ole="">
            <v:imagedata r:id="rId14" o:title=""/>
          </v:shape>
          <o:OLEObject Type="Embed" ProgID="Visio.Drawing.15" ShapeID="_x0000_i1026" DrawAspect="Content" ObjectID="_1607702424" r:id="rId15"/>
        </w:object>
      </w:r>
    </w:p>
    <w:p w14:paraId="1CE78BA2" w14:textId="069A2A05" w:rsidR="00C37906" w:rsidRDefault="00307CAF" w:rsidP="00307CAF">
      <w:pPr>
        <w:pStyle w:val="Caption"/>
        <w:jc w:val="center"/>
      </w:pPr>
      <w:bookmarkStart w:id="35" w:name="_Toc509763506"/>
      <w:r>
        <w:t>Figure</w:t>
      </w:r>
      <w:r w:rsidR="00BB760E">
        <w:t xml:space="preserve"> </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863E52">
        <w:rPr>
          <w:noProof/>
          <w:rtl/>
        </w:rPr>
        <w:t>7</w:t>
      </w:r>
      <w:r>
        <w:rPr>
          <w:rtl/>
        </w:rPr>
        <w:fldChar w:fldCharType="end"/>
      </w:r>
      <w:r>
        <w:t>- Player overview</w:t>
      </w:r>
      <w:bookmarkEnd w:id="35"/>
    </w:p>
    <w:p w14:paraId="28253A97" w14:textId="61BC18E5" w:rsidR="00C37906" w:rsidRDefault="00C37906" w:rsidP="00307CAF">
      <w:pPr>
        <w:pStyle w:val="a0"/>
        <w:bidi/>
      </w:pPr>
      <w:r>
        <w:rPr>
          <w:rFonts w:hint="cs"/>
          <w:rtl/>
        </w:rPr>
        <w:t xml:space="preserve">בשלב הראשון הנגן קורא את הארגומנטים שניתנו לו ומפרש אותם. לאחר מכן קוראים למתודת האתחול שמקצה זיכרון לפעולת הפענוח, מאתחלת מבנים פנימיים ויוצרת התקשורת עם ה </w:t>
      </w:r>
      <w:r>
        <w:rPr>
          <w:rFonts w:hint="cs"/>
        </w:rPr>
        <w:t>GPU</w:t>
      </w:r>
      <w:r>
        <w:rPr>
          <w:rFonts w:hint="cs"/>
          <w:rtl/>
        </w:rPr>
        <w:t>.</w:t>
      </w:r>
      <w:r w:rsidR="00307CAF">
        <w:rPr>
          <w:rFonts w:hint="cs"/>
          <w:rtl/>
        </w:rPr>
        <w:t xml:space="preserve"> כל שגיאה שמתגלה בשלבים אלה נחשבת קריטית ולכן נזנח את פעולת הנגן. </w:t>
      </w:r>
      <w:r>
        <w:rPr>
          <w:rFonts w:hint="cs"/>
          <w:rtl/>
        </w:rPr>
        <w:t>לאחר שמתודת האתחול חוזרת, קוראים למתודת הריצה של הנגן</w:t>
      </w:r>
      <w:r w:rsidR="00307CAF">
        <w:rPr>
          <w:rFonts w:hint="cs"/>
          <w:rtl/>
        </w:rPr>
        <w:t xml:space="preserve">. כאן נמצאת הלולאה המרכזית של הנגן, </w:t>
      </w:r>
      <w:r>
        <w:rPr>
          <w:rFonts w:hint="cs"/>
          <w:rtl/>
        </w:rPr>
        <w:t xml:space="preserve">תפקידה לבקש מה- </w:t>
      </w:r>
      <w:r>
        <w:rPr>
          <w:rFonts w:hint="cs"/>
        </w:rPr>
        <w:t>GPU</w:t>
      </w:r>
      <w:r>
        <w:rPr>
          <w:rFonts w:hint="cs"/>
          <w:rtl/>
        </w:rPr>
        <w:t xml:space="preserve"> לפענח פריימים ולהציג אותם.</w:t>
      </w:r>
      <w:r w:rsidR="00307CAF">
        <w:rPr>
          <w:rFonts w:hint="cs"/>
          <w:rtl/>
        </w:rPr>
        <w:t xml:space="preserve"> בשלב זה יכולות להתגלות מספר שגיאת, אם מתגלה שגיאה ברת התאוששות, ננסה להתגבר עליה על ידי פעולת ריסט לנגן ואם השגיאה לא ברת התאוששות אז נזנח את התכנית ונסיים.</w:t>
      </w:r>
    </w:p>
    <w:p w14:paraId="0813EFD9" w14:textId="23C2D9E4" w:rsidR="00CD5A53" w:rsidRPr="00854836" w:rsidRDefault="00CD5A53" w:rsidP="00CD5A53">
      <w:pPr>
        <w:pStyle w:val="Heading2"/>
        <w:bidi/>
        <w:rPr>
          <w:rFonts w:ascii="Segoe UI Semilight" w:hAnsi="Segoe UI Semilight" w:cs="Segoe UI Semilight"/>
          <w:u w:val="single"/>
          <w:rtl/>
        </w:rPr>
      </w:pPr>
      <w:bookmarkStart w:id="36" w:name="_Toc533959788"/>
      <w:bookmarkStart w:id="37" w:name="_Toc533959822"/>
      <w:r w:rsidRPr="00854836">
        <w:rPr>
          <w:rFonts w:ascii="Segoe UI Semilight" w:hAnsi="Segoe UI Semilight" w:cs="Segoe UI Semilight"/>
          <w:u w:val="single"/>
          <w:rtl/>
        </w:rPr>
        <w:t>אתחול</w:t>
      </w:r>
      <w:bookmarkEnd w:id="36"/>
      <w:bookmarkEnd w:id="37"/>
    </w:p>
    <w:p w14:paraId="052DBD33" w14:textId="05DA0182" w:rsidR="00CD5A53" w:rsidRDefault="00CD5A53" w:rsidP="00CD5A53">
      <w:pPr>
        <w:pStyle w:val="a0"/>
        <w:bidi/>
        <w:rPr>
          <w:rtl/>
        </w:rPr>
      </w:pPr>
      <w:r>
        <w:rPr>
          <w:rFonts w:hint="cs"/>
          <w:rtl/>
        </w:rPr>
        <w:t>פעולת האתחול מתוארת בתרשים הבא</w:t>
      </w:r>
    </w:p>
    <w:p w14:paraId="792E2A53" w14:textId="77777777" w:rsidR="00CD5A53" w:rsidRDefault="00CD5A53" w:rsidP="004F4A6A">
      <w:pPr>
        <w:pStyle w:val="a0"/>
        <w:keepNext/>
        <w:ind w:left="-1080"/>
        <w:jc w:val="center"/>
      </w:pPr>
      <w:r>
        <w:object w:dxaOrig="16155" w:dyaOrig="9990" w14:anchorId="013C3495">
          <v:shape id="_x0000_i1027" type="#_x0000_t75" style="width:575.1pt;height:355.65pt" o:ole="">
            <v:imagedata r:id="rId16" o:title=""/>
          </v:shape>
          <o:OLEObject Type="Embed" ProgID="Visio.Drawing.15" ShapeID="_x0000_i1027" DrawAspect="Content" ObjectID="_1607702425" r:id="rId17"/>
        </w:object>
      </w:r>
    </w:p>
    <w:p w14:paraId="17789931" w14:textId="5E70B318" w:rsidR="00CD5A53" w:rsidRDefault="00CD5A53" w:rsidP="00CD5A53">
      <w:pPr>
        <w:pStyle w:val="Caption"/>
        <w:jc w:val="center"/>
        <w:rPr>
          <w:noProof/>
        </w:rPr>
      </w:pPr>
      <w:bookmarkStart w:id="38" w:name="_Toc50976350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863E52">
        <w:rPr>
          <w:noProof/>
          <w:rtl/>
        </w:rPr>
        <w:t>8</w:t>
      </w:r>
      <w:r>
        <w:rPr>
          <w:rtl/>
        </w:rPr>
        <w:fldChar w:fldCharType="end"/>
      </w:r>
      <w:r>
        <w:rPr>
          <w:noProof/>
          <w:rtl/>
        </w:rPr>
        <w:t xml:space="preserve"> </w:t>
      </w:r>
      <w:r>
        <w:rPr>
          <w:noProof/>
        </w:rPr>
        <w:t>- CDecodingPipeline::Init()</w:t>
      </w:r>
      <w:bookmarkEnd w:id="38"/>
    </w:p>
    <w:p w14:paraId="0DCD43AF" w14:textId="3B92137E" w:rsidR="00F52318" w:rsidRDefault="00CD5A53" w:rsidP="00CD5A53">
      <w:pPr>
        <w:pStyle w:val="a0"/>
        <w:bidi/>
        <w:rPr>
          <w:rtl/>
        </w:rPr>
      </w:pPr>
      <w:r>
        <w:rPr>
          <w:rFonts w:hint="cs"/>
          <w:rtl/>
        </w:rPr>
        <w:t>נשים לב שלכל תיבה בתרשים מתאים צבע שמצביע על</w:t>
      </w:r>
      <w:r w:rsidR="004F4A6A">
        <w:rPr>
          <w:rFonts w:hint="cs"/>
          <w:rtl/>
        </w:rPr>
        <w:t xml:space="preserve"> </w:t>
      </w:r>
      <w:r w:rsidR="004F4A6A">
        <w:t>API/SDK</w:t>
      </w:r>
      <w:r w:rsidR="004F4A6A">
        <w:rPr>
          <w:rFonts w:hint="cs"/>
          <w:rtl/>
        </w:rPr>
        <w:t xml:space="preserve"> שנמצא בשימוש בעת ביצוע הפעולה המתוארת. בכל שלב באתחול שבו מתגלה שגיאה אנו זונחים את פעולת הנגן ומסיימים.</w:t>
      </w:r>
    </w:p>
    <w:p w14:paraId="6E02AC93" w14:textId="77777777" w:rsidR="00F52318" w:rsidRDefault="00F52318">
      <w:pPr>
        <w:rPr>
          <w:rFonts w:ascii="Segoe UI Semilight" w:hAnsi="Segoe UI Semilight" w:cs="Segoe UI Semilight"/>
          <w:sz w:val="24"/>
          <w:szCs w:val="24"/>
          <w:rtl/>
        </w:rPr>
      </w:pPr>
      <w:r>
        <w:rPr>
          <w:rtl/>
        </w:rPr>
        <w:br w:type="page"/>
      </w:r>
    </w:p>
    <w:p w14:paraId="64B7A8B9" w14:textId="20DAAE18" w:rsidR="004F4A6A" w:rsidRPr="00854836" w:rsidRDefault="004F4A6A" w:rsidP="004F4A6A">
      <w:pPr>
        <w:pStyle w:val="Heading2"/>
        <w:bidi/>
        <w:rPr>
          <w:rFonts w:ascii="Segoe UI Semilight" w:hAnsi="Segoe UI Semilight" w:cs="Segoe UI Semilight"/>
          <w:u w:val="single"/>
          <w:rtl/>
        </w:rPr>
      </w:pPr>
      <w:bookmarkStart w:id="39" w:name="_Toc533959789"/>
      <w:bookmarkStart w:id="40" w:name="_Toc533959823"/>
      <w:r w:rsidRPr="00854836">
        <w:rPr>
          <w:rFonts w:ascii="Segoe UI Semilight" w:hAnsi="Segoe UI Semilight" w:cs="Segoe UI Semilight"/>
          <w:u w:val="single"/>
          <w:rtl/>
        </w:rPr>
        <w:lastRenderedPageBreak/>
        <w:t>ריצה</w:t>
      </w:r>
      <w:bookmarkEnd w:id="39"/>
      <w:bookmarkEnd w:id="40"/>
    </w:p>
    <w:p w14:paraId="005592FC" w14:textId="09AE6E46" w:rsidR="004F4A6A" w:rsidRDefault="004F4A6A" w:rsidP="004F4A6A">
      <w:pPr>
        <w:pStyle w:val="a0"/>
        <w:bidi/>
        <w:rPr>
          <w:rtl/>
        </w:rPr>
      </w:pPr>
      <w:r>
        <w:rPr>
          <w:rFonts w:hint="cs"/>
          <w:rtl/>
        </w:rPr>
        <w:t>פעולת הריצה מתוארת בתרשים הבא</w:t>
      </w:r>
    </w:p>
    <w:p w14:paraId="12CCE4CC" w14:textId="575757F2" w:rsidR="004F4A6A" w:rsidRDefault="001267FD" w:rsidP="00FF685E">
      <w:pPr>
        <w:pStyle w:val="a0"/>
        <w:keepNext/>
        <w:ind w:left="-1440"/>
        <w:jc w:val="center"/>
      </w:pPr>
      <w:r>
        <w:object w:dxaOrig="16816" w:dyaOrig="11925" w14:anchorId="67545215">
          <v:shape id="_x0000_i1028" type="#_x0000_t75" style="width:612.1pt;height:434.05pt" o:ole="">
            <v:imagedata r:id="rId18" o:title=""/>
          </v:shape>
          <o:OLEObject Type="Embed" ProgID="Visio.Drawing.15" ShapeID="_x0000_i1028" DrawAspect="Content" ObjectID="_1607702426" r:id="rId19"/>
        </w:object>
      </w:r>
    </w:p>
    <w:p w14:paraId="03C93718" w14:textId="365E5AC9" w:rsidR="004F4A6A" w:rsidRDefault="004F4A6A" w:rsidP="004F4A6A">
      <w:pPr>
        <w:pStyle w:val="Caption"/>
        <w:jc w:val="center"/>
        <w:rPr>
          <w:noProof/>
        </w:rPr>
      </w:pPr>
      <w:bookmarkStart w:id="41" w:name="_Toc509763508"/>
      <w:r>
        <w:t xml:space="preserve">Figure </w:t>
      </w:r>
      <w:fldSimple w:instr=" SEQ Figure \* ARABIC ">
        <w:r w:rsidR="00863E52">
          <w:rPr>
            <w:noProof/>
          </w:rPr>
          <w:t>9</w:t>
        </w:r>
      </w:fldSimple>
      <w:r>
        <w:rPr>
          <w:noProof/>
          <w:rtl/>
        </w:rPr>
        <w:t xml:space="preserve"> </w:t>
      </w:r>
      <w:r>
        <w:rPr>
          <w:noProof/>
        </w:rPr>
        <w:t>- CDecodingPipeline::Run()</w:t>
      </w:r>
      <w:bookmarkEnd w:id="41"/>
    </w:p>
    <w:p w14:paraId="57D31A74" w14:textId="354DBE96" w:rsidR="004F4A6A" w:rsidRPr="004F4A6A" w:rsidRDefault="00A65048" w:rsidP="004F4A6A">
      <w:pPr>
        <w:pStyle w:val="a0"/>
        <w:bidi/>
        <w:rPr>
          <w:rtl/>
        </w:rPr>
      </w:pPr>
      <w:r>
        <w:rPr>
          <w:rFonts w:hint="cs"/>
          <w:rtl/>
        </w:rPr>
        <w:t xml:space="preserve">בשלב זה הנגן עובר לפעולת </w:t>
      </w:r>
      <w:r>
        <w:t>Multi</w:t>
      </w:r>
      <w:r w:rsidR="009F51CF">
        <w:t>threaded</w:t>
      </w:r>
      <w:r w:rsidR="009F51CF">
        <w:rPr>
          <w:rFonts w:hint="cs"/>
          <w:rtl/>
        </w:rPr>
        <w:t xml:space="preserve"> </w:t>
      </w:r>
      <w:r w:rsidR="009F51CF">
        <w:rPr>
          <w:rtl/>
        </w:rPr>
        <w:t>–</w:t>
      </w:r>
      <w:r w:rsidR="009F51CF">
        <w:rPr>
          <w:rFonts w:hint="cs"/>
          <w:rtl/>
        </w:rPr>
        <w:t xml:space="preserve"> שני חוטים הפועלים בתצורה של צרכן-יצרן כאשר היצרן הוא החוט הראשי שתפקידו לפענח פריימים והצרכן תפקידו לרנדר את הפריים שהתקבל.</w:t>
      </w:r>
    </w:p>
    <w:p w14:paraId="123816AB" w14:textId="78AE76CC" w:rsidR="00307CAF" w:rsidRDefault="008000E0" w:rsidP="00307CAF">
      <w:pPr>
        <w:pStyle w:val="a0"/>
        <w:bidi/>
        <w:rPr>
          <w:rtl/>
        </w:rPr>
      </w:pPr>
      <w:r>
        <w:rPr>
          <w:rFonts w:hint="cs"/>
          <w:rtl/>
        </w:rPr>
        <w:t xml:space="preserve">כל הפעולות שצבועות בכחול מתרחשות על ה </w:t>
      </w:r>
      <w:r>
        <w:rPr>
          <w:rFonts w:hint="cs"/>
        </w:rPr>
        <w:t>CPU</w:t>
      </w:r>
      <w:r>
        <w:rPr>
          <w:rFonts w:hint="cs"/>
          <w:rtl/>
        </w:rPr>
        <w:t xml:space="preserve"> בלבד ואילו הפעולות הצבועות בירוק מתחילות ב </w:t>
      </w:r>
      <w:r>
        <w:rPr>
          <w:rFonts w:hint="cs"/>
        </w:rPr>
        <w:t>CPU</w:t>
      </w:r>
      <w:r>
        <w:rPr>
          <w:rFonts w:hint="cs"/>
          <w:rtl/>
        </w:rPr>
        <w:t xml:space="preserve"> ומועברות ל </w:t>
      </w:r>
      <w:r>
        <w:rPr>
          <w:rFonts w:hint="cs"/>
        </w:rPr>
        <w:t>GPU</w:t>
      </w:r>
      <w:r>
        <w:rPr>
          <w:rFonts w:hint="cs"/>
          <w:rtl/>
        </w:rPr>
        <w:t>. פעולות שאנו מתזמנים לצרכי פרופיל מסומנות עם שעון.</w:t>
      </w:r>
    </w:p>
    <w:p w14:paraId="581071F5" w14:textId="4BB840C2" w:rsidR="008000E0" w:rsidRDefault="008000E0" w:rsidP="008000E0">
      <w:pPr>
        <w:pStyle w:val="a0"/>
        <w:bidi/>
        <w:rPr>
          <w:rtl/>
        </w:rPr>
      </w:pPr>
      <w:r>
        <w:rPr>
          <w:rFonts w:hint="cs"/>
          <w:rtl/>
        </w:rPr>
        <w:t>לולאת הפענוח בחוט הראשי</w:t>
      </w:r>
      <w:r w:rsidR="001E7D09">
        <w:rPr>
          <w:rFonts w:hint="cs"/>
          <w:rtl/>
        </w:rPr>
        <w:t xml:space="preserve"> שולפת מידע מה </w:t>
      </w:r>
      <w:r w:rsidR="001E7D09">
        <w:t>Bitstream</w:t>
      </w:r>
      <w:r w:rsidR="001E7D09">
        <w:rPr>
          <w:rFonts w:hint="cs"/>
          <w:rtl/>
        </w:rPr>
        <w:t xml:space="preserve"> (אובייקט שמכיל מידע בינארי של תזרים הווידאו המקודד) וממלאת אותו במידע חדש לפי הצורך. בכל פעם שיש מספיק מידע, הוא נשלח לפענוח על ה </w:t>
      </w:r>
      <w:r w:rsidR="001E7D09">
        <w:rPr>
          <w:rFonts w:hint="cs"/>
        </w:rPr>
        <w:t>GPU</w:t>
      </w:r>
      <w:r w:rsidR="001E7D09">
        <w:rPr>
          <w:rFonts w:hint="cs"/>
          <w:rtl/>
        </w:rPr>
        <w:t xml:space="preserve"> והמידע מתקבל על פני אובייקט שנקרא משטח (</w:t>
      </w:r>
      <w:r w:rsidR="001E7D09">
        <w:t>Surface</w:t>
      </w:r>
      <w:r w:rsidR="001E7D09">
        <w:rPr>
          <w:rFonts w:hint="cs"/>
          <w:rtl/>
        </w:rPr>
        <w:t xml:space="preserve">) וממנו אפשר לשלוף </w:t>
      </w:r>
      <w:r w:rsidR="001E7D09">
        <w:rPr>
          <w:rFonts w:hint="cs"/>
          <w:rtl/>
        </w:rPr>
        <w:lastRenderedPageBreak/>
        <w:t xml:space="preserve">את הפריים בתצורת פיקסלים </w:t>
      </w:r>
      <w:r w:rsidR="001E7D09">
        <w:t>NV12</w:t>
      </w:r>
      <w:r w:rsidR="001E7D09">
        <w:rPr>
          <w:rFonts w:hint="cs"/>
          <w:rtl/>
        </w:rPr>
        <w:t xml:space="preserve"> אלא שפורמט זה לא ניתן להמר</w:t>
      </w:r>
      <w:r w:rsidR="00A0106B">
        <w:rPr>
          <w:rFonts w:hint="cs"/>
          <w:rtl/>
        </w:rPr>
        <w:t>ה</w:t>
      </w:r>
      <w:r w:rsidR="001E7D09">
        <w:rPr>
          <w:rFonts w:hint="cs"/>
          <w:rtl/>
        </w:rPr>
        <w:t xml:space="preserve"> לטקסטורה ולכן אנו מבקשים מה </w:t>
      </w:r>
      <w:r w:rsidR="001E7D09">
        <w:rPr>
          <w:rFonts w:hint="cs"/>
        </w:rPr>
        <w:t>GPU</w:t>
      </w:r>
      <w:r w:rsidR="001E7D09">
        <w:rPr>
          <w:rFonts w:hint="cs"/>
          <w:rtl/>
        </w:rPr>
        <w:t xml:space="preserve"> לבצע המרה לתצורת פיקסלים </w:t>
      </w:r>
      <w:r w:rsidR="001E7D09">
        <w:t>RGBA</w:t>
      </w:r>
      <w:r w:rsidR="001E7D09">
        <w:rPr>
          <w:rFonts w:hint="cs"/>
          <w:rtl/>
        </w:rPr>
        <w:t xml:space="preserve">, פעולה זו מתרחשת בשלב ה </w:t>
      </w:r>
      <w:r w:rsidR="001E7D09">
        <w:rPr>
          <w:rFonts w:hint="cs"/>
        </w:rPr>
        <w:t>VPP</w:t>
      </w:r>
      <w:r w:rsidR="001E7D09">
        <w:rPr>
          <w:rFonts w:hint="cs"/>
          <w:rtl/>
        </w:rPr>
        <w:t>.</w:t>
      </w:r>
    </w:p>
    <w:p w14:paraId="0F20E419" w14:textId="2BEDCD85" w:rsidR="001E7D09" w:rsidRDefault="001E7D09" w:rsidP="001E7D09">
      <w:pPr>
        <w:pStyle w:val="a0"/>
        <w:bidi/>
        <w:rPr>
          <w:rtl/>
        </w:rPr>
      </w:pPr>
      <w:r>
        <w:rPr>
          <w:rFonts w:hint="cs"/>
          <w:rtl/>
        </w:rPr>
        <w:t xml:space="preserve">בכל פעם שהחוט הראשי נתקע ללא משטחים פנויים הוא מבצע פעולת סנכרון של משטחים מוכנים, פעולה זו מעוררת את החוט השני והלה שולף משטח מוכן ומתחיל בפעולת הרינדור. </w:t>
      </w:r>
      <w:r w:rsidR="006938DD">
        <w:rPr>
          <w:rFonts w:hint="cs"/>
          <w:rtl/>
        </w:rPr>
        <w:t>בכל פעם שפריים נשלח לרינדור ייתכן והוא יוצג מספר פעמים לפי אלגוריתם להמרת קצבי רענון. לבסוף המשטח מוחזר לחוט הראשי. בשלב זה החוט המשני עשוי להיכנס למצב שינה עד שהחוט הראשי יעיר אותו שוב, אלא שפעולת הרינדור איטית יותר מפעולת הפענוח ולכן תמיד יהיו משטחים מוכנים בהמתנה.</w:t>
      </w:r>
    </w:p>
    <w:p w14:paraId="5CF23C0F" w14:textId="6BAFFD45" w:rsidR="00FF685E" w:rsidRDefault="00FF685E" w:rsidP="00FF685E">
      <w:pPr>
        <w:pStyle w:val="a0"/>
        <w:bidi/>
        <w:rPr>
          <w:rtl/>
        </w:rPr>
      </w:pPr>
      <w:r>
        <w:rPr>
          <w:rFonts w:hint="cs"/>
          <w:rtl/>
        </w:rPr>
        <w:t xml:space="preserve">על מנת להבין יותר טוב את האובייקטים והמחלקות הפועלות בפעולת הרינדור, מצורף תרשים הרצף </w:t>
      </w:r>
      <w:r>
        <w:t>(Sequence Diagram)</w:t>
      </w:r>
      <w:r>
        <w:rPr>
          <w:rFonts w:hint="cs"/>
          <w:rtl/>
        </w:rPr>
        <w:t xml:space="preserve"> של פעולת </w:t>
      </w:r>
      <w:r>
        <w:t>SyncOutputSurface</w:t>
      </w:r>
      <w:r>
        <w:rPr>
          <w:rFonts w:hint="cs"/>
          <w:rtl/>
        </w:rPr>
        <w:t>.</w:t>
      </w:r>
    </w:p>
    <w:p w14:paraId="7C4874A0" w14:textId="77777777" w:rsidR="00FF685E" w:rsidRDefault="00FF685E" w:rsidP="00FF685E">
      <w:pPr>
        <w:pStyle w:val="a0"/>
        <w:keepNext/>
        <w:ind w:left="-900"/>
        <w:jc w:val="center"/>
      </w:pPr>
      <w:r>
        <w:object w:dxaOrig="16201" w:dyaOrig="9946" w14:anchorId="1929DBD5">
          <v:shape id="_x0000_i1029" type="#_x0000_t75" style="width:559.75pt;height:343.15pt" o:ole="">
            <v:imagedata r:id="rId20" o:title=""/>
          </v:shape>
          <o:OLEObject Type="Embed" ProgID="Visio.Drawing.15" ShapeID="_x0000_i1029" DrawAspect="Content" ObjectID="_1607702427" r:id="rId21"/>
        </w:object>
      </w:r>
    </w:p>
    <w:p w14:paraId="1FAA1DDF" w14:textId="6A7068FE" w:rsidR="00FF685E" w:rsidRDefault="00FF685E" w:rsidP="00FF685E">
      <w:pPr>
        <w:pStyle w:val="Caption"/>
        <w:jc w:val="center"/>
        <w:rPr>
          <w:noProof/>
          <w:rtl/>
        </w:rPr>
      </w:pPr>
      <w:bookmarkStart w:id="42" w:name="_Toc509763509"/>
      <w:r>
        <w:t xml:space="preserve">Figure </w:t>
      </w:r>
      <w:fldSimple w:instr=" SEQ Figure \* ARABIC ">
        <w:r w:rsidR="00863E52">
          <w:rPr>
            <w:noProof/>
          </w:rPr>
          <w:t>10</w:t>
        </w:r>
      </w:fldSimple>
      <w:r>
        <w:rPr>
          <w:noProof/>
        </w:rPr>
        <w:t xml:space="preserve"> - Sequence Diagram</w:t>
      </w:r>
      <w:bookmarkEnd w:id="42"/>
    </w:p>
    <w:p w14:paraId="4B32057A" w14:textId="476CC65E" w:rsidR="009D13F1" w:rsidRDefault="009D13F1" w:rsidP="009D13F1">
      <w:pPr>
        <w:pStyle w:val="Heading2"/>
        <w:bidi/>
        <w:rPr>
          <w:rFonts w:ascii="Segoe UI Semilight" w:hAnsi="Segoe UI Semilight" w:cs="Segoe UI Semilight"/>
          <w:u w:val="single"/>
          <w:rtl/>
        </w:rPr>
      </w:pPr>
      <w:bookmarkStart w:id="43" w:name="_Toc533959790"/>
      <w:bookmarkStart w:id="44" w:name="_Toc533959824"/>
      <w:r w:rsidRPr="009D13F1">
        <w:rPr>
          <w:rFonts w:ascii="Segoe UI Semilight" w:hAnsi="Segoe UI Semilight" w:cs="Segoe UI Semilight"/>
          <w:u w:val="single"/>
          <w:rtl/>
        </w:rPr>
        <w:t>ספרה</w:t>
      </w:r>
      <w:bookmarkEnd w:id="43"/>
      <w:bookmarkEnd w:id="44"/>
    </w:p>
    <w:p w14:paraId="4FDF1F01" w14:textId="74AFB08D" w:rsidR="00955E67" w:rsidRDefault="00955E67" w:rsidP="00955E67">
      <w:pPr>
        <w:pStyle w:val="a0"/>
        <w:bidi/>
        <w:rPr>
          <w:rtl/>
        </w:rPr>
      </w:pPr>
      <w:r>
        <w:rPr>
          <w:rFonts w:hint="cs"/>
          <w:rtl/>
        </w:rPr>
        <w:t xml:space="preserve">על מנת שהצופה ירגיש שהוא "בתוך" הסרט, עלינו ליצור מסביבו ספרה תלת ממדית שעליה מלבישים את הפריימים של הסרט. יצירת הספרה מתאפשרת בקלות הודות לספריית </w:t>
      </w:r>
      <w:r>
        <w:t>DirectXTK</w:t>
      </w:r>
      <w:r>
        <w:rPr>
          <w:rFonts w:hint="cs"/>
          <w:rtl/>
        </w:rPr>
        <w:t xml:space="preserve">, ספריה זו מכילה מגוון רחב של מחלקות עזר לרינדור ב </w:t>
      </w:r>
      <w:r>
        <w:t>D3D11</w:t>
      </w:r>
      <w:r>
        <w:rPr>
          <w:rFonts w:hint="cs"/>
          <w:rtl/>
        </w:rPr>
        <w:t xml:space="preserve"> כאשר יצירת ספרה תלת ממדית היא אחת מהן. אחד הפרמטרים הנדרשים ליצירת הספרה הוא פרמטר ה- </w:t>
      </w:r>
      <w:r>
        <w:t>tessellation</w:t>
      </w:r>
      <w:r>
        <w:rPr>
          <w:rFonts w:hint="cs"/>
          <w:rtl/>
        </w:rPr>
        <w:t xml:space="preserve"> (ריצוף </w:t>
      </w:r>
      <w:r>
        <w:rPr>
          <w:rFonts w:hint="cs"/>
          <w:rtl/>
        </w:rPr>
        <w:lastRenderedPageBreak/>
        <w:t xml:space="preserve">המישור), ככל שניתן בפרמטר זה מספר גבוה יותר, נקבל ספרה המורכבת ממספר גדול יותר של קדקודים כלומר ספרה "חלקה" יותר. מצד אחד רוצים להציג למשתמש תמונה חלקה ככל האפשר אך מצד שני פרמטר זה גורם לגדילה מעריכית במספר הקדקודים שעוברים בצינור של ה- </w:t>
      </w:r>
      <w:r>
        <w:rPr>
          <w:rFonts w:hint="cs"/>
        </w:rPr>
        <w:t>GPU</w:t>
      </w:r>
      <w:r>
        <w:rPr>
          <w:rFonts w:hint="cs"/>
          <w:rtl/>
        </w:rPr>
        <w:t xml:space="preserve"> כך שמספר גדול מדי יגרום לפגיעה בביצועים של הנגן</w:t>
      </w:r>
      <w:r w:rsidR="002D0B6B">
        <w:rPr>
          <w:rFonts w:hint="cs"/>
          <w:rtl/>
        </w:rPr>
        <w:t xml:space="preserve"> ולכן צריך למצוא פשרה.</w:t>
      </w:r>
    </w:p>
    <w:p w14:paraId="2A2F77E7" w14:textId="2D4EF9D9" w:rsidR="00955E67" w:rsidRDefault="002D0B6B" w:rsidP="002D0B6B">
      <w:pPr>
        <w:pStyle w:val="a0"/>
        <w:bidi/>
        <w:rPr>
          <w:rtl/>
        </w:rPr>
      </w:pPr>
      <w:r>
        <w:rPr>
          <w:rFonts w:hint="cs"/>
          <w:rtl/>
        </w:rPr>
        <w:t xml:space="preserve">עבור </w:t>
      </w:r>
      <w:r>
        <w:t>tessellation=3</w:t>
      </w:r>
      <w:r>
        <w:rPr>
          <w:rFonts w:hint="cs"/>
          <w:rtl/>
        </w:rPr>
        <w:t xml:space="preserve"> קיבלנו את הספרה הבאה:</w:t>
      </w:r>
    </w:p>
    <w:p w14:paraId="2C4B8176" w14:textId="77777777" w:rsidR="000C03C9" w:rsidRDefault="002D0B6B" w:rsidP="000C03C9">
      <w:pPr>
        <w:pStyle w:val="a0"/>
        <w:keepNext/>
        <w:jc w:val="center"/>
      </w:pPr>
      <w:r>
        <w:rPr>
          <w:rFonts w:hint="cs"/>
          <w:noProof/>
        </w:rPr>
        <w:drawing>
          <wp:inline distT="0" distB="0" distL="0" distR="0" wp14:anchorId="209B9C9D" wp14:editId="1699B06F">
            <wp:extent cx="5361709" cy="3137554"/>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22">
                      <a:extLst>
                        <a:ext uri="{28A0092B-C50C-407E-A947-70E740481C1C}">
                          <a14:useLocalDpi xmlns:a14="http://schemas.microsoft.com/office/drawing/2010/main" val="0"/>
                        </a:ext>
                      </a:extLst>
                    </a:blip>
                    <a:srcRect b="1654"/>
                    <a:stretch/>
                  </pic:blipFill>
                  <pic:spPr bwMode="auto">
                    <a:xfrm>
                      <a:off x="0" y="0"/>
                      <a:ext cx="5395214" cy="3157160"/>
                    </a:xfrm>
                    <a:prstGeom prst="rect">
                      <a:avLst/>
                    </a:prstGeom>
                    <a:noFill/>
                    <a:ln>
                      <a:noFill/>
                    </a:ln>
                    <a:extLst>
                      <a:ext uri="{53640926-AAD7-44D8-BBD7-CCE9431645EC}">
                        <a14:shadowObscured xmlns:a14="http://schemas.microsoft.com/office/drawing/2010/main"/>
                      </a:ext>
                    </a:extLst>
                  </pic:spPr>
                </pic:pic>
              </a:graphicData>
            </a:graphic>
          </wp:inline>
        </w:drawing>
      </w:r>
    </w:p>
    <w:p w14:paraId="49D3BC85" w14:textId="5BB099A1" w:rsidR="002D0B6B" w:rsidRDefault="000C03C9" w:rsidP="000C03C9">
      <w:pPr>
        <w:pStyle w:val="Caption"/>
        <w:jc w:val="center"/>
        <w:rPr>
          <w:rtl/>
        </w:rPr>
      </w:pPr>
      <w:bookmarkStart w:id="45" w:name="_Toc509763510"/>
      <w:r>
        <w:t xml:space="preserve">Figure </w:t>
      </w:r>
      <w:fldSimple w:instr=" SEQ Figure \* ARABIC ">
        <w:r w:rsidR="00863E52">
          <w:rPr>
            <w:noProof/>
          </w:rPr>
          <w:t>11</w:t>
        </w:r>
      </w:fldSimple>
      <w:r>
        <w:t xml:space="preserve"> - Sphe</w:t>
      </w:r>
      <w:r>
        <w:rPr>
          <w:noProof/>
        </w:rPr>
        <w:t>re tessellation=3</w:t>
      </w:r>
      <w:bookmarkEnd w:id="45"/>
    </w:p>
    <w:p w14:paraId="66721CE0" w14:textId="511DC145" w:rsidR="002D0B6B" w:rsidRDefault="002D0B6B" w:rsidP="002D0B6B">
      <w:pPr>
        <w:pStyle w:val="a0"/>
        <w:bidi/>
        <w:rPr>
          <w:rtl/>
        </w:rPr>
      </w:pPr>
      <w:r>
        <w:rPr>
          <w:rFonts w:hint="cs"/>
          <w:rtl/>
        </w:rPr>
        <w:t>מספר הקדקודים שהתקבל היה 277 (זניח).</w:t>
      </w:r>
    </w:p>
    <w:p w14:paraId="2611C4B4" w14:textId="1243809B" w:rsidR="002D0B6B" w:rsidRDefault="002D0B6B" w:rsidP="002D0B6B">
      <w:pPr>
        <w:pStyle w:val="a0"/>
        <w:bidi/>
        <w:rPr>
          <w:rtl/>
        </w:rPr>
      </w:pPr>
      <w:r>
        <w:rPr>
          <w:rFonts w:hint="cs"/>
          <w:rtl/>
        </w:rPr>
        <w:t xml:space="preserve">עבור </w:t>
      </w:r>
      <w:r>
        <w:t>tessellation=4</w:t>
      </w:r>
      <w:r>
        <w:rPr>
          <w:rFonts w:hint="cs"/>
          <w:rtl/>
        </w:rPr>
        <w:t xml:space="preserve"> קיבלנו את הספרה הבאה:</w:t>
      </w:r>
    </w:p>
    <w:p w14:paraId="66B7611B" w14:textId="77777777" w:rsidR="000C03C9" w:rsidRDefault="002D0B6B" w:rsidP="000C03C9">
      <w:pPr>
        <w:pStyle w:val="a0"/>
        <w:keepNext/>
        <w:jc w:val="center"/>
      </w:pPr>
      <w:r>
        <w:rPr>
          <w:rFonts w:hint="cs"/>
          <w:noProof/>
        </w:rPr>
        <w:lastRenderedPageBreak/>
        <w:drawing>
          <wp:inline distT="0" distB="0" distL="0" distR="0" wp14:anchorId="2C805643" wp14:editId="6579626E">
            <wp:extent cx="5355771" cy="313408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23">
                      <a:extLst>
                        <a:ext uri="{28A0092B-C50C-407E-A947-70E740481C1C}">
                          <a14:useLocalDpi xmlns:a14="http://schemas.microsoft.com/office/drawing/2010/main" val="0"/>
                        </a:ext>
                      </a:extLst>
                    </a:blip>
                    <a:srcRect b="1654"/>
                    <a:stretch/>
                  </pic:blipFill>
                  <pic:spPr bwMode="auto">
                    <a:xfrm>
                      <a:off x="0" y="0"/>
                      <a:ext cx="5386203" cy="3151888"/>
                    </a:xfrm>
                    <a:prstGeom prst="rect">
                      <a:avLst/>
                    </a:prstGeom>
                    <a:noFill/>
                    <a:ln>
                      <a:noFill/>
                    </a:ln>
                    <a:extLst>
                      <a:ext uri="{53640926-AAD7-44D8-BBD7-CCE9431645EC}">
                        <a14:shadowObscured xmlns:a14="http://schemas.microsoft.com/office/drawing/2010/main"/>
                      </a:ext>
                    </a:extLst>
                  </pic:spPr>
                </pic:pic>
              </a:graphicData>
            </a:graphic>
          </wp:inline>
        </w:drawing>
      </w:r>
    </w:p>
    <w:p w14:paraId="42A971E8" w14:textId="41DE3A3C" w:rsidR="002D0B6B" w:rsidRDefault="000C03C9" w:rsidP="000C03C9">
      <w:pPr>
        <w:pStyle w:val="Caption"/>
        <w:jc w:val="center"/>
        <w:rPr>
          <w:rtl/>
        </w:rPr>
      </w:pPr>
      <w:bookmarkStart w:id="46" w:name="_Toc509763511"/>
      <w:r>
        <w:t xml:space="preserve">Figure </w:t>
      </w:r>
      <w:fldSimple w:instr=" SEQ Figure \* ARABIC ">
        <w:r w:rsidR="00863E52">
          <w:rPr>
            <w:noProof/>
          </w:rPr>
          <w:t>12</w:t>
        </w:r>
      </w:fldSimple>
      <w:r w:rsidRPr="00996E66">
        <w:t xml:space="preserve"> - Sphere tessellation=</w:t>
      </w:r>
      <w:r>
        <w:t>4</w:t>
      </w:r>
      <w:bookmarkEnd w:id="46"/>
    </w:p>
    <w:p w14:paraId="7CAEDEB1" w14:textId="2DB6C889" w:rsidR="002D0B6B" w:rsidRDefault="002D0B6B" w:rsidP="002D0B6B">
      <w:pPr>
        <w:pStyle w:val="a0"/>
        <w:bidi/>
        <w:rPr>
          <w:rtl/>
        </w:rPr>
      </w:pPr>
      <w:r>
        <w:rPr>
          <w:rFonts w:hint="cs"/>
          <w:rtl/>
        </w:rPr>
        <w:t>מספר הקדקודים שהתקבל היה 1061 (</w:t>
      </w:r>
      <w:r w:rsidR="000C03C9">
        <w:rPr>
          <w:rFonts w:hint="cs"/>
          <w:rtl/>
        </w:rPr>
        <w:t>מעט מאוד</w:t>
      </w:r>
      <w:r>
        <w:rPr>
          <w:rFonts w:hint="cs"/>
          <w:rtl/>
        </w:rPr>
        <w:t>).</w:t>
      </w:r>
    </w:p>
    <w:p w14:paraId="74CB9002" w14:textId="61CBBCC3" w:rsidR="002D0B6B" w:rsidRDefault="002D0B6B" w:rsidP="002D0B6B">
      <w:pPr>
        <w:pStyle w:val="a0"/>
        <w:bidi/>
        <w:rPr>
          <w:rtl/>
        </w:rPr>
      </w:pPr>
      <w:r>
        <w:rPr>
          <w:rFonts w:hint="cs"/>
          <w:rtl/>
        </w:rPr>
        <w:t xml:space="preserve">עבור </w:t>
      </w:r>
      <w:r>
        <w:t>tessellation=5</w:t>
      </w:r>
      <w:r>
        <w:rPr>
          <w:rFonts w:hint="cs"/>
          <w:rtl/>
        </w:rPr>
        <w:t xml:space="preserve"> קיבלנו את הספרה הבאה:</w:t>
      </w:r>
    </w:p>
    <w:p w14:paraId="4A08E4B5" w14:textId="77777777" w:rsidR="000C03C9" w:rsidRDefault="00077230" w:rsidP="000C03C9">
      <w:pPr>
        <w:pStyle w:val="a0"/>
        <w:keepNext/>
        <w:jc w:val="center"/>
      </w:pPr>
      <w:r>
        <w:rPr>
          <w:noProof/>
        </w:rPr>
        <w:drawing>
          <wp:inline distT="0" distB="0" distL="0" distR="0" wp14:anchorId="00BFB09C" wp14:editId="0E08CDCB">
            <wp:extent cx="5326083" cy="3116707"/>
            <wp:effectExtent l="0" t="0" r="825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24">
                      <a:extLst>
                        <a:ext uri="{28A0092B-C50C-407E-A947-70E740481C1C}">
                          <a14:useLocalDpi xmlns:a14="http://schemas.microsoft.com/office/drawing/2010/main" val="0"/>
                        </a:ext>
                      </a:extLst>
                    </a:blip>
                    <a:srcRect b="1654"/>
                    <a:stretch/>
                  </pic:blipFill>
                  <pic:spPr bwMode="auto">
                    <a:xfrm>
                      <a:off x="0" y="0"/>
                      <a:ext cx="5357176" cy="3134902"/>
                    </a:xfrm>
                    <a:prstGeom prst="rect">
                      <a:avLst/>
                    </a:prstGeom>
                    <a:noFill/>
                    <a:ln>
                      <a:noFill/>
                    </a:ln>
                    <a:extLst>
                      <a:ext uri="{53640926-AAD7-44D8-BBD7-CCE9431645EC}">
                        <a14:shadowObscured xmlns:a14="http://schemas.microsoft.com/office/drawing/2010/main"/>
                      </a:ext>
                    </a:extLst>
                  </pic:spPr>
                </pic:pic>
              </a:graphicData>
            </a:graphic>
          </wp:inline>
        </w:drawing>
      </w:r>
    </w:p>
    <w:p w14:paraId="601574DB" w14:textId="72BE9799" w:rsidR="00077230" w:rsidRDefault="000C03C9" w:rsidP="000C03C9">
      <w:pPr>
        <w:pStyle w:val="Caption"/>
        <w:jc w:val="center"/>
        <w:rPr>
          <w:rtl/>
        </w:rPr>
      </w:pPr>
      <w:bookmarkStart w:id="47" w:name="_Toc509763512"/>
      <w:r>
        <w:t xml:space="preserve">Figure </w:t>
      </w:r>
      <w:fldSimple w:instr=" SEQ Figure \* ARABIC ">
        <w:r w:rsidR="00863E52">
          <w:rPr>
            <w:noProof/>
          </w:rPr>
          <w:t>13</w:t>
        </w:r>
      </w:fldSimple>
      <w:r w:rsidRPr="00967B4C">
        <w:t xml:space="preserve"> - Sphere tessellation=</w:t>
      </w:r>
      <w:r>
        <w:t>5</w:t>
      </w:r>
      <w:bookmarkEnd w:id="47"/>
    </w:p>
    <w:p w14:paraId="2AE059D4" w14:textId="644464EA" w:rsidR="00077230" w:rsidRDefault="00077230" w:rsidP="00077230">
      <w:pPr>
        <w:pStyle w:val="a0"/>
        <w:bidi/>
        <w:rPr>
          <w:rtl/>
        </w:rPr>
      </w:pPr>
      <w:r>
        <w:rPr>
          <w:rFonts w:hint="cs"/>
          <w:rtl/>
        </w:rPr>
        <w:t>מספר הקדקודים שהתקבל היה 4165 (מעט).</w:t>
      </w:r>
    </w:p>
    <w:p w14:paraId="0C010621" w14:textId="48C142AD" w:rsidR="00077230" w:rsidRDefault="00077230" w:rsidP="00077230">
      <w:pPr>
        <w:pStyle w:val="a0"/>
        <w:bidi/>
        <w:rPr>
          <w:rtl/>
        </w:rPr>
      </w:pPr>
      <w:r>
        <w:rPr>
          <w:rFonts w:hint="cs"/>
          <w:rtl/>
        </w:rPr>
        <w:t xml:space="preserve">עבור </w:t>
      </w:r>
      <w:r>
        <w:t>tessellation=6</w:t>
      </w:r>
      <w:r>
        <w:rPr>
          <w:rFonts w:hint="cs"/>
          <w:rtl/>
        </w:rPr>
        <w:t xml:space="preserve"> קיבלנו את הספרה הבאה:</w:t>
      </w:r>
    </w:p>
    <w:p w14:paraId="51BA5B59" w14:textId="77777777" w:rsidR="000C03C9" w:rsidRDefault="00077230" w:rsidP="000C03C9">
      <w:pPr>
        <w:pStyle w:val="a0"/>
        <w:keepNext/>
        <w:jc w:val="center"/>
      </w:pPr>
      <w:r>
        <w:rPr>
          <w:noProof/>
        </w:rPr>
        <w:lastRenderedPageBreak/>
        <w:drawing>
          <wp:inline distT="0" distB="0" distL="0" distR="0" wp14:anchorId="6D80A891" wp14:editId="30D10A60">
            <wp:extent cx="5355771" cy="313408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25">
                      <a:extLst>
                        <a:ext uri="{28A0092B-C50C-407E-A947-70E740481C1C}">
                          <a14:useLocalDpi xmlns:a14="http://schemas.microsoft.com/office/drawing/2010/main" val="0"/>
                        </a:ext>
                      </a:extLst>
                    </a:blip>
                    <a:srcRect b="1654"/>
                    <a:stretch/>
                  </pic:blipFill>
                  <pic:spPr bwMode="auto">
                    <a:xfrm>
                      <a:off x="0" y="0"/>
                      <a:ext cx="5399920" cy="3159915"/>
                    </a:xfrm>
                    <a:prstGeom prst="rect">
                      <a:avLst/>
                    </a:prstGeom>
                    <a:noFill/>
                    <a:ln>
                      <a:noFill/>
                    </a:ln>
                    <a:extLst>
                      <a:ext uri="{53640926-AAD7-44D8-BBD7-CCE9431645EC}">
                        <a14:shadowObscured xmlns:a14="http://schemas.microsoft.com/office/drawing/2010/main"/>
                      </a:ext>
                    </a:extLst>
                  </pic:spPr>
                </pic:pic>
              </a:graphicData>
            </a:graphic>
          </wp:inline>
        </w:drawing>
      </w:r>
    </w:p>
    <w:p w14:paraId="1C7B1883" w14:textId="12F5C078" w:rsidR="00077230" w:rsidRDefault="000C03C9" w:rsidP="000C03C9">
      <w:pPr>
        <w:pStyle w:val="Caption"/>
        <w:jc w:val="center"/>
      </w:pPr>
      <w:bookmarkStart w:id="48" w:name="_Toc509763513"/>
      <w:r>
        <w:t xml:space="preserve">Figure </w:t>
      </w:r>
      <w:fldSimple w:instr=" SEQ Figure \* ARABIC ">
        <w:r w:rsidR="00863E52">
          <w:rPr>
            <w:noProof/>
          </w:rPr>
          <w:t>14</w:t>
        </w:r>
      </w:fldSimple>
      <w:r w:rsidRPr="004D6F37">
        <w:t xml:space="preserve"> - Sphere tessellation=</w:t>
      </w:r>
      <w:r>
        <w:t>6</w:t>
      </w:r>
      <w:bookmarkEnd w:id="48"/>
    </w:p>
    <w:p w14:paraId="1B4FDA2D" w14:textId="27A9BDDC" w:rsidR="00077230" w:rsidRDefault="00077230" w:rsidP="000C03C9">
      <w:pPr>
        <w:pStyle w:val="a0"/>
        <w:bidi/>
      </w:pPr>
      <w:r>
        <w:rPr>
          <w:rFonts w:hint="cs"/>
          <w:rtl/>
        </w:rPr>
        <w:t xml:space="preserve">מספר הקדקודים שהתקבל היה </w:t>
      </w:r>
      <w:r>
        <w:t>16517</w:t>
      </w:r>
      <w:r>
        <w:rPr>
          <w:rFonts w:hint="cs"/>
          <w:rtl/>
        </w:rPr>
        <w:t xml:space="preserve"> (</w:t>
      </w:r>
      <w:r w:rsidR="000C03C9">
        <w:rPr>
          <w:rFonts w:hint="cs"/>
          <w:rtl/>
        </w:rPr>
        <w:t>בינוני</w:t>
      </w:r>
      <w:r>
        <w:rPr>
          <w:rFonts w:hint="cs"/>
          <w:rtl/>
        </w:rPr>
        <w:t>).</w:t>
      </w:r>
    </w:p>
    <w:p w14:paraId="63F9EAD1" w14:textId="536D6153" w:rsidR="002D0B6B" w:rsidRPr="009D13F1" w:rsidRDefault="000C03C9" w:rsidP="002D0B6B">
      <w:pPr>
        <w:pStyle w:val="a0"/>
        <w:bidi/>
        <w:rPr>
          <w:rtl/>
        </w:rPr>
      </w:pPr>
      <w:r>
        <w:rPr>
          <w:rFonts w:hint="cs"/>
          <w:rtl/>
        </w:rPr>
        <w:t xml:space="preserve">הספרה שהתקבלה עבור </w:t>
      </w:r>
      <w:r>
        <w:t>tessellation=5</w:t>
      </w:r>
      <w:r>
        <w:rPr>
          <w:rFonts w:hint="cs"/>
          <w:rtl/>
        </w:rPr>
        <w:t xml:space="preserve"> הייתה מספקת הן בנראות והן מבחינת מספר קדקודים ולכן בחרנו בפרמטר זה, אך כמובן שהוא ניתן לשינוי.</w:t>
      </w:r>
    </w:p>
    <w:p w14:paraId="5ECFCE51" w14:textId="6E1E43A0" w:rsidR="003B168E" w:rsidRPr="00854836" w:rsidRDefault="00FF685E" w:rsidP="00FF685E">
      <w:pPr>
        <w:pStyle w:val="Heading2"/>
        <w:bidi/>
        <w:rPr>
          <w:rFonts w:ascii="Segoe UI Semilight" w:hAnsi="Segoe UI Semilight" w:cs="Segoe UI Semilight"/>
          <w:u w:val="single"/>
          <w:rtl/>
        </w:rPr>
      </w:pPr>
      <w:bookmarkStart w:id="49" w:name="_Toc533959791"/>
      <w:bookmarkStart w:id="50" w:name="_Toc533959825"/>
      <w:r w:rsidRPr="00854836">
        <w:rPr>
          <w:rFonts w:ascii="Segoe UI Semilight" w:hAnsi="Segoe UI Semilight" w:cs="Segoe UI Semilight"/>
          <w:u w:val="single"/>
          <w:rtl/>
        </w:rPr>
        <w:t>ממשק</w:t>
      </w:r>
      <w:r w:rsidRPr="00854836">
        <w:rPr>
          <w:rFonts w:ascii="Segoe UI Semilight" w:hAnsi="Segoe UI Semilight" w:cs="Segoe UI Semilight" w:hint="cs"/>
          <w:u w:val="single"/>
          <w:rtl/>
        </w:rPr>
        <w:t xml:space="preserve"> </w:t>
      </w:r>
      <w:r w:rsidRPr="00854836">
        <w:rPr>
          <w:rFonts w:ascii="Segoe UI Semilight" w:hAnsi="Segoe UI Semilight" w:cs="Segoe UI Semilight"/>
          <w:u w:val="single"/>
        </w:rPr>
        <w:t>CHWDevice</w:t>
      </w:r>
      <w:bookmarkEnd w:id="49"/>
      <w:bookmarkEnd w:id="50"/>
    </w:p>
    <w:p w14:paraId="3E8DF6BE" w14:textId="77777777" w:rsidR="00585433" w:rsidRDefault="00FF685E" w:rsidP="00FF685E">
      <w:pPr>
        <w:pStyle w:val="a0"/>
        <w:bidi/>
        <w:rPr>
          <w:rtl/>
        </w:rPr>
      </w:pPr>
      <w:r>
        <w:rPr>
          <w:rFonts w:hint="cs"/>
          <w:rtl/>
        </w:rPr>
        <w:t xml:space="preserve">כאשר רוצים להרחיב את הנגן לתמיכה במשקפיים של חברות אחרות, צריך למעשה לממש את ממשק </w:t>
      </w:r>
      <w:r>
        <w:t>CHWDevice</w:t>
      </w:r>
      <w:r>
        <w:rPr>
          <w:rFonts w:hint="cs"/>
          <w:rtl/>
        </w:rPr>
        <w:t>. ממשק זה מגדיר למעשה חוזה שמחלקות חדשות צריכות לקיים אם הן מעוניינות לספק תמיכה בקסדה שונה (</w:t>
      </w:r>
      <w:r>
        <w:t>WinMR/HTC/etc</w:t>
      </w:r>
      <w:r>
        <w:rPr>
          <w:rFonts w:hint="cs"/>
          <w:rtl/>
        </w:rPr>
        <w:t>).</w:t>
      </w:r>
      <w:r w:rsidR="00585433">
        <w:rPr>
          <w:rFonts w:hint="cs"/>
          <w:rtl/>
        </w:rPr>
        <w:t xml:space="preserve"> </w:t>
      </w:r>
    </w:p>
    <w:p w14:paraId="722F7BA8" w14:textId="13AF138E" w:rsidR="00FF685E" w:rsidRDefault="00585433" w:rsidP="00585433">
      <w:pPr>
        <w:pStyle w:val="a0"/>
        <w:bidi/>
        <w:rPr>
          <w:rtl/>
        </w:rPr>
      </w:pPr>
      <w:r>
        <w:rPr>
          <w:rFonts w:hint="cs"/>
          <w:rtl/>
        </w:rPr>
        <w:t xml:space="preserve">הממשק נמצא בספריית </w:t>
      </w:r>
      <w:r>
        <w:t>sampe_common</w:t>
      </w:r>
      <w:r>
        <w:rPr>
          <w:rFonts w:hint="cs"/>
          <w:rtl/>
        </w:rPr>
        <w:t>.</w:t>
      </w:r>
    </w:p>
    <w:p w14:paraId="432D25AB"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CHWDevice</w:t>
      </w:r>
    </w:p>
    <w:p w14:paraId="360AD994"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49CF0B"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14:paraId="7F98AF63"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~CHWDevice(){}</w:t>
      </w:r>
    </w:p>
    <w:p w14:paraId="1F8D535E"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Initializes device for requested processing.</w:t>
      </w:r>
    </w:p>
    <w:p w14:paraId="0BC3EDEE"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@param[in] hWindow Window handle to bundle device to.</w:t>
      </w:r>
    </w:p>
    <w:p w14:paraId="60CBB66F" w14:textId="6A7ED3CE" w:rsidR="00FF685E" w:rsidRDefault="00FF685E" w:rsidP="004A23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@param[in] srcFPS frame rate of input file.</w:t>
      </w:r>
      <w:r w:rsidR="004A237E">
        <w:rPr>
          <w:rFonts w:ascii="Consolas" w:hAnsi="Consolas" w:cs="Consolas" w:hint="cs"/>
          <w:color w:val="000000"/>
          <w:sz w:val="19"/>
          <w:szCs w:val="19"/>
          <w:rtl/>
        </w:rPr>
        <w:t xml:space="preserve"> </w:t>
      </w:r>
      <w:r>
        <w:rPr>
          <w:rFonts w:ascii="Consolas" w:hAnsi="Consolas" w:cs="Consolas"/>
          <w:color w:val="008000"/>
          <w:sz w:val="19"/>
          <w:szCs w:val="19"/>
        </w:rPr>
        <w:t>*/</w:t>
      </w:r>
    </w:p>
    <w:p w14:paraId="0222A781"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2B91AF"/>
          <w:sz w:val="19"/>
          <w:szCs w:val="19"/>
        </w:rPr>
        <w:t>mfxStatus</w:t>
      </w:r>
      <w:r>
        <w:rPr>
          <w:rFonts w:ascii="Consolas" w:hAnsi="Consolas" w:cs="Consolas"/>
          <w:color w:val="000000"/>
          <w:sz w:val="19"/>
          <w:szCs w:val="19"/>
        </w:rPr>
        <w:t xml:space="preserve"> Init(</w:t>
      </w:r>
      <w:r>
        <w:rPr>
          <w:rFonts w:ascii="Consolas" w:hAnsi="Consolas" w:cs="Consolas"/>
          <w:color w:val="2B91AF"/>
          <w:sz w:val="19"/>
          <w:szCs w:val="19"/>
        </w:rPr>
        <w:t>mfxHDL</w:t>
      </w:r>
      <w:r>
        <w:rPr>
          <w:rFonts w:ascii="Consolas" w:hAnsi="Consolas" w:cs="Consolas"/>
          <w:color w:val="000000"/>
          <w:sz w:val="19"/>
          <w:szCs w:val="19"/>
        </w:rPr>
        <w:t xml:space="preserve"> </w:t>
      </w:r>
      <w:r>
        <w:rPr>
          <w:rFonts w:ascii="Consolas" w:hAnsi="Consolas" w:cs="Consolas"/>
          <w:color w:val="808080"/>
          <w:sz w:val="19"/>
          <w:szCs w:val="19"/>
        </w:rPr>
        <w:t>hWindow</w:t>
      </w:r>
      <w:r>
        <w:rPr>
          <w:rFonts w:ascii="Consolas" w:hAnsi="Consolas" w:cs="Consolas"/>
          <w:color w:val="000000"/>
          <w:sz w:val="19"/>
          <w:szCs w:val="19"/>
        </w:rPr>
        <w:t xml:space="preserve">, </w:t>
      </w:r>
      <w:r>
        <w:rPr>
          <w:rFonts w:ascii="Consolas" w:hAnsi="Consolas" w:cs="Consolas"/>
          <w:color w:val="2B91AF"/>
          <w:sz w:val="19"/>
          <w:szCs w:val="19"/>
        </w:rPr>
        <w:t>size_t</w:t>
      </w:r>
      <w:r>
        <w:rPr>
          <w:rFonts w:ascii="Consolas" w:hAnsi="Consolas" w:cs="Consolas"/>
          <w:color w:val="000000"/>
          <w:sz w:val="19"/>
          <w:szCs w:val="19"/>
        </w:rPr>
        <w:t xml:space="preserve"> </w:t>
      </w:r>
      <w:r>
        <w:rPr>
          <w:rFonts w:ascii="Consolas" w:hAnsi="Consolas" w:cs="Consolas"/>
          <w:color w:val="808080"/>
          <w:sz w:val="19"/>
          <w:szCs w:val="19"/>
        </w:rPr>
        <w:t>srcFPS</w:t>
      </w:r>
      <w:r>
        <w:rPr>
          <w:rFonts w:ascii="Consolas" w:hAnsi="Consolas" w:cs="Consolas"/>
          <w:color w:val="000000"/>
          <w:sz w:val="19"/>
          <w:szCs w:val="19"/>
        </w:rPr>
        <w:t>) = 0;</w:t>
      </w:r>
    </w:p>
    <w:p w14:paraId="0680B7EA"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2B91AF"/>
          <w:sz w:val="19"/>
          <w:szCs w:val="19"/>
        </w:rPr>
        <w:t>mfxStatus</w:t>
      </w:r>
      <w:r>
        <w:rPr>
          <w:rFonts w:ascii="Consolas" w:hAnsi="Consolas" w:cs="Consolas"/>
          <w:color w:val="000000"/>
          <w:sz w:val="19"/>
          <w:szCs w:val="19"/>
        </w:rPr>
        <w:t xml:space="preserve"> Reset() = 0;</w:t>
      </w:r>
    </w:p>
    <w:p w14:paraId="131C3A65"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handle can be used for MFX session SetHandle calls</w:t>
      </w:r>
    </w:p>
    <w:p w14:paraId="3CF8E982"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2B91AF"/>
          <w:sz w:val="19"/>
          <w:szCs w:val="19"/>
        </w:rPr>
        <w:t>mfxStatus</w:t>
      </w:r>
      <w:r>
        <w:rPr>
          <w:rFonts w:ascii="Consolas" w:hAnsi="Consolas" w:cs="Consolas"/>
          <w:color w:val="000000"/>
          <w:sz w:val="19"/>
          <w:szCs w:val="19"/>
        </w:rPr>
        <w:t xml:space="preserve"> GetHandle(</w:t>
      </w:r>
      <w:r>
        <w:rPr>
          <w:rFonts w:ascii="Consolas" w:hAnsi="Consolas" w:cs="Consolas"/>
          <w:color w:val="2B91AF"/>
          <w:sz w:val="19"/>
          <w:szCs w:val="19"/>
        </w:rPr>
        <w:t>mfxHandleType</w:t>
      </w:r>
      <w:r>
        <w:rPr>
          <w:rFonts w:ascii="Consolas" w:hAnsi="Consolas" w:cs="Consolas"/>
          <w:color w:val="000000"/>
          <w:sz w:val="19"/>
          <w:szCs w:val="19"/>
        </w:rPr>
        <w:t xml:space="preserve"> </w:t>
      </w:r>
      <w:r>
        <w:rPr>
          <w:rFonts w:ascii="Consolas" w:hAnsi="Consolas" w:cs="Consolas"/>
          <w:color w:val="808080"/>
          <w:sz w:val="19"/>
          <w:szCs w:val="19"/>
        </w:rPr>
        <w:t>type</w:t>
      </w:r>
      <w:r>
        <w:rPr>
          <w:rFonts w:ascii="Consolas" w:hAnsi="Consolas" w:cs="Consolas"/>
          <w:color w:val="000000"/>
          <w:sz w:val="19"/>
          <w:szCs w:val="19"/>
        </w:rPr>
        <w:t xml:space="preserve">, </w:t>
      </w:r>
      <w:r>
        <w:rPr>
          <w:rFonts w:ascii="Consolas" w:hAnsi="Consolas" w:cs="Consolas"/>
          <w:color w:val="2B91AF"/>
          <w:sz w:val="19"/>
          <w:szCs w:val="19"/>
        </w:rPr>
        <w:t>mfxHDL</w:t>
      </w:r>
      <w:r>
        <w:rPr>
          <w:rFonts w:ascii="Consolas" w:hAnsi="Consolas" w:cs="Consolas"/>
          <w:color w:val="000000"/>
          <w:sz w:val="19"/>
          <w:szCs w:val="19"/>
        </w:rPr>
        <w:t xml:space="preserve"> *</w:t>
      </w:r>
      <w:r>
        <w:rPr>
          <w:rFonts w:ascii="Consolas" w:hAnsi="Consolas" w:cs="Consolas"/>
          <w:color w:val="808080"/>
          <w:sz w:val="19"/>
          <w:szCs w:val="19"/>
        </w:rPr>
        <w:t>pHdl</w:t>
      </w:r>
      <w:r>
        <w:rPr>
          <w:rFonts w:ascii="Consolas" w:hAnsi="Consolas" w:cs="Consolas"/>
          <w:color w:val="000000"/>
          <w:sz w:val="19"/>
          <w:szCs w:val="19"/>
        </w:rPr>
        <w:t>) = 0;</w:t>
      </w:r>
    </w:p>
    <w:p w14:paraId="3422ECFE"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handle.</w:t>
      </w:r>
    </w:p>
    <w:p w14:paraId="549AB33C" w14:textId="22FF97E6" w:rsidR="00FF685E" w:rsidRDefault="00FF685E" w:rsidP="004A23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Particular device implementation may require other objects to operate.</w:t>
      </w:r>
      <w:r w:rsidR="004A237E">
        <w:rPr>
          <w:rFonts w:ascii="Consolas" w:hAnsi="Consolas" w:cs="Consolas" w:hint="cs"/>
          <w:color w:val="000000"/>
          <w:sz w:val="19"/>
          <w:szCs w:val="19"/>
          <w:rtl/>
        </w:rPr>
        <w:t xml:space="preserve"> </w:t>
      </w:r>
      <w:r>
        <w:rPr>
          <w:rFonts w:ascii="Consolas" w:hAnsi="Consolas" w:cs="Consolas"/>
          <w:color w:val="008000"/>
          <w:sz w:val="19"/>
          <w:szCs w:val="19"/>
        </w:rPr>
        <w:t>*/</w:t>
      </w:r>
    </w:p>
    <w:p w14:paraId="4DDAEF7F"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2B91AF"/>
          <w:sz w:val="19"/>
          <w:szCs w:val="19"/>
        </w:rPr>
        <w:t>mfxStatus</w:t>
      </w:r>
      <w:r>
        <w:rPr>
          <w:rFonts w:ascii="Consolas" w:hAnsi="Consolas" w:cs="Consolas"/>
          <w:color w:val="000000"/>
          <w:sz w:val="19"/>
          <w:szCs w:val="19"/>
        </w:rPr>
        <w:t xml:space="preserve"> SetHandle(</w:t>
      </w:r>
      <w:r>
        <w:rPr>
          <w:rFonts w:ascii="Consolas" w:hAnsi="Consolas" w:cs="Consolas"/>
          <w:color w:val="2B91AF"/>
          <w:sz w:val="19"/>
          <w:szCs w:val="19"/>
        </w:rPr>
        <w:t>mfxHandleType</w:t>
      </w:r>
      <w:r>
        <w:rPr>
          <w:rFonts w:ascii="Consolas" w:hAnsi="Consolas" w:cs="Consolas"/>
          <w:color w:val="000000"/>
          <w:sz w:val="19"/>
          <w:szCs w:val="19"/>
        </w:rPr>
        <w:t xml:space="preserve"> </w:t>
      </w:r>
      <w:r>
        <w:rPr>
          <w:rFonts w:ascii="Consolas" w:hAnsi="Consolas" w:cs="Consolas"/>
          <w:color w:val="808080"/>
          <w:sz w:val="19"/>
          <w:szCs w:val="19"/>
        </w:rPr>
        <w:t>type</w:t>
      </w:r>
      <w:r>
        <w:rPr>
          <w:rFonts w:ascii="Consolas" w:hAnsi="Consolas" w:cs="Consolas"/>
          <w:color w:val="000000"/>
          <w:sz w:val="19"/>
          <w:szCs w:val="19"/>
        </w:rPr>
        <w:t xml:space="preserve">, </w:t>
      </w:r>
      <w:r>
        <w:rPr>
          <w:rFonts w:ascii="Consolas" w:hAnsi="Consolas" w:cs="Consolas"/>
          <w:color w:val="2B91AF"/>
          <w:sz w:val="19"/>
          <w:szCs w:val="19"/>
        </w:rPr>
        <w:t>mfxHDL</w:t>
      </w:r>
      <w:r>
        <w:rPr>
          <w:rFonts w:ascii="Consolas" w:hAnsi="Consolas" w:cs="Consolas"/>
          <w:color w:val="000000"/>
          <w:sz w:val="19"/>
          <w:szCs w:val="19"/>
        </w:rPr>
        <w:t xml:space="preserve"> </w:t>
      </w:r>
      <w:r>
        <w:rPr>
          <w:rFonts w:ascii="Consolas" w:hAnsi="Consolas" w:cs="Consolas"/>
          <w:color w:val="808080"/>
          <w:sz w:val="19"/>
          <w:szCs w:val="19"/>
        </w:rPr>
        <w:t>hdl</w:t>
      </w:r>
      <w:r>
        <w:rPr>
          <w:rFonts w:ascii="Consolas" w:hAnsi="Consolas" w:cs="Consolas"/>
          <w:color w:val="000000"/>
          <w:sz w:val="19"/>
          <w:szCs w:val="19"/>
        </w:rPr>
        <w:t>) = 0;</w:t>
      </w:r>
    </w:p>
    <w:p w14:paraId="6322A7C9"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2B91AF"/>
          <w:sz w:val="19"/>
          <w:szCs w:val="19"/>
        </w:rPr>
        <w:t>mfxStatus</w:t>
      </w:r>
      <w:r>
        <w:rPr>
          <w:rFonts w:ascii="Consolas" w:hAnsi="Consolas" w:cs="Consolas"/>
          <w:color w:val="000000"/>
          <w:sz w:val="19"/>
          <w:szCs w:val="19"/>
        </w:rPr>
        <w:t xml:space="preserve"> RenderFrame(</w:t>
      </w:r>
      <w:r>
        <w:rPr>
          <w:rFonts w:ascii="Consolas" w:hAnsi="Consolas" w:cs="Consolas"/>
          <w:color w:val="2B91AF"/>
          <w:sz w:val="19"/>
          <w:szCs w:val="19"/>
        </w:rPr>
        <w:t>mfxFrameSurface1</w:t>
      </w:r>
      <w:r>
        <w:rPr>
          <w:rFonts w:ascii="Consolas" w:hAnsi="Consolas" w:cs="Consolas"/>
          <w:color w:val="000000"/>
          <w:sz w:val="19"/>
          <w:szCs w:val="19"/>
        </w:rPr>
        <w:t xml:space="preserve"> * </w:t>
      </w:r>
      <w:r>
        <w:rPr>
          <w:rFonts w:ascii="Consolas" w:hAnsi="Consolas" w:cs="Consolas"/>
          <w:color w:val="808080"/>
          <w:sz w:val="19"/>
          <w:szCs w:val="19"/>
        </w:rPr>
        <w:t>pSurface</w:t>
      </w:r>
      <w:r>
        <w:rPr>
          <w:rFonts w:ascii="Consolas" w:hAnsi="Consolas" w:cs="Consolas"/>
          <w:color w:val="000000"/>
          <w:sz w:val="19"/>
          <w:szCs w:val="19"/>
        </w:rPr>
        <w:t xml:space="preserve">, </w:t>
      </w:r>
      <w:r>
        <w:rPr>
          <w:rFonts w:ascii="Consolas" w:hAnsi="Consolas" w:cs="Consolas"/>
          <w:color w:val="2B91AF"/>
          <w:sz w:val="19"/>
          <w:szCs w:val="19"/>
        </w:rPr>
        <w:t>mfxFrameAllocator</w:t>
      </w:r>
      <w:r>
        <w:rPr>
          <w:rFonts w:ascii="Consolas" w:hAnsi="Consolas" w:cs="Consolas"/>
          <w:color w:val="000000"/>
          <w:sz w:val="19"/>
          <w:szCs w:val="19"/>
        </w:rPr>
        <w:t xml:space="preserve"> * </w:t>
      </w:r>
      <w:r>
        <w:rPr>
          <w:rFonts w:ascii="Consolas" w:hAnsi="Consolas" w:cs="Consolas"/>
          <w:color w:val="808080"/>
          <w:sz w:val="19"/>
          <w:szCs w:val="19"/>
        </w:rPr>
        <w:t>pmfxAlloc</w:t>
      </w:r>
      <w:r>
        <w:rPr>
          <w:rFonts w:ascii="Consolas" w:hAnsi="Consolas" w:cs="Consolas"/>
          <w:color w:val="000000"/>
          <w:sz w:val="19"/>
          <w:szCs w:val="19"/>
        </w:rPr>
        <w:t>) = 0;</w:t>
      </w:r>
    </w:p>
    <w:p w14:paraId="438BC341"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 = 0;</w:t>
      </w:r>
    </w:p>
    <w:p w14:paraId="63CE6A68" w14:textId="00D4F0CD" w:rsidR="00FF685E" w:rsidRDefault="00FF685E" w:rsidP="00FF685E">
      <w:pPr>
        <w:jc w:val="both"/>
        <w:rPr>
          <w:rFonts w:ascii="Consolas" w:hAnsi="Consolas" w:cs="Consolas"/>
          <w:color w:val="000000"/>
          <w:sz w:val="19"/>
          <w:szCs w:val="19"/>
        </w:rPr>
      </w:pPr>
      <w:r>
        <w:rPr>
          <w:rFonts w:ascii="Consolas" w:hAnsi="Consolas" w:cs="Consolas"/>
          <w:color w:val="000000"/>
          <w:sz w:val="19"/>
          <w:szCs w:val="19"/>
        </w:rPr>
        <w:t>};</w:t>
      </w:r>
    </w:p>
    <w:p w14:paraId="042693DC" w14:textId="7FA30412" w:rsidR="00FF685E" w:rsidRPr="00854836" w:rsidRDefault="0001593A" w:rsidP="0001593A">
      <w:pPr>
        <w:pStyle w:val="Heading2"/>
        <w:bidi/>
        <w:rPr>
          <w:rFonts w:ascii="Segoe UI Semilight" w:hAnsi="Segoe UI Semilight" w:cs="Segoe UI Semilight"/>
          <w:u w:val="single"/>
          <w:rtl/>
        </w:rPr>
      </w:pPr>
      <w:bookmarkStart w:id="51" w:name="_Toc533959792"/>
      <w:bookmarkStart w:id="52" w:name="_Toc533959826"/>
      <w:r w:rsidRPr="00854836">
        <w:rPr>
          <w:rFonts w:ascii="Segoe UI Semilight" w:hAnsi="Segoe UI Semilight" w:cs="Segoe UI Semilight" w:hint="cs"/>
          <w:u w:val="single"/>
          <w:rtl/>
        </w:rPr>
        <w:lastRenderedPageBreak/>
        <w:t>מחלק</w:t>
      </w:r>
      <w:r w:rsidR="00645F3C" w:rsidRPr="00854836">
        <w:rPr>
          <w:rFonts w:ascii="Segoe UI Semilight" w:hAnsi="Segoe UI Semilight" w:cs="Segoe UI Semilight" w:hint="cs"/>
          <w:u w:val="single"/>
          <w:rtl/>
        </w:rPr>
        <w:t>ת</w:t>
      </w:r>
      <w:r w:rsidRPr="00854836">
        <w:rPr>
          <w:rFonts w:ascii="Segoe UI Semilight" w:hAnsi="Segoe UI Semilight" w:cs="Segoe UI Semilight" w:hint="cs"/>
          <w:u w:val="single"/>
          <w:rtl/>
        </w:rPr>
        <w:t xml:space="preserve"> </w:t>
      </w:r>
      <w:r w:rsidRPr="00854836">
        <w:rPr>
          <w:rFonts w:ascii="Segoe UI Semilight" w:hAnsi="Segoe UI Semilight" w:cs="Segoe UI Semilight"/>
          <w:u w:val="single"/>
        </w:rPr>
        <w:t>CD3D11DeviceOVR</w:t>
      </w:r>
      <w:bookmarkEnd w:id="51"/>
      <w:bookmarkEnd w:id="52"/>
    </w:p>
    <w:p w14:paraId="7B780DF7" w14:textId="1691A05B" w:rsidR="000C0EBC" w:rsidRDefault="000C0EBC" w:rsidP="000C0EBC">
      <w:pPr>
        <w:pStyle w:val="a0"/>
        <w:bidi/>
      </w:pPr>
      <w:r>
        <w:rPr>
          <w:rFonts w:hint="cs"/>
          <w:rtl/>
        </w:rPr>
        <w:t xml:space="preserve">זוהי המחלקה החדשה שהנגן מוסיף לספריית </w:t>
      </w:r>
      <w:r>
        <w:t>sample_common</w:t>
      </w:r>
      <w:r>
        <w:rPr>
          <w:rFonts w:hint="cs"/>
          <w:rtl/>
        </w:rPr>
        <w:t xml:space="preserve">. מחלקה זו אחראית על רינדור פריימים על קסדת </w:t>
      </w:r>
      <w:r>
        <w:t>Oculus Rift</w:t>
      </w:r>
      <w:r>
        <w:rPr>
          <w:rFonts w:hint="cs"/>
          <w:rtl/>
        </w:rPr>
        <w:t xml:space="preserve">. היא ממלאת את החוזה שמכתיב לה ממשק </w:t>
      </w:r>
      <w:r>
        <w:t>CHWDevice</w:t>
      </w:r>
      <w:r>
        <w:rPr>
          <w:rFonts w:hint="cs"/>
          <w:rtl/>
        </w:rPr>
        <w:t xml:space="preserve"> בעזרת </w:t>
      </w:r>
      <w:r>
        <w:t>D3D11</w:t>
      </w:r>
      <w:r>
        <w:rPr>
          <w:rFonts w:hint="cs"/>
          <w:rtl/>
        </w:rPr>
        <w:t xml:space="preserve"> וערכת הפיתוח של </w:t>
      </w:r>
      <w:r>
        <w:t>Oculus</w:t>
      </w:r>
      <w:r>
        <w:rPr>
          <w:rFonts w:hint="cs"/>
          <w:rtl/>
        </w:rPr>
        <w:t>, כאשר האחרון אחראי על ניהול ההתקשרות עם הקסדה.</w:t>
      </w:r>
    </w:p>
    <w:p w14:paraId="05FD7D3A"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CD3D11DeviceOVR</w:t>
      </w:r>
      <w:r>
        <w:rPr>
          <w:rFonts w:ascii="Consolas" w:hAnsi="Consolas" w:cs="Consolas"/>
          <w:color w:val="000000"/>
          <w:sz w:val="19"/>
          <w:szCs w:val="19"/>
        </w:rPr>
        <w:t xml:space="preserve"> :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CHWDevice</w:t>
      </w:r>
    </w:p>
    <w:p w14:paraId="68B9C7ED"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A37AF3B"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14:paraId="054A4600"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CD3D11DeviceOVR();</w:t>
      </w:r>
    </w:p>
    <w:p w14:paraId="0D6C2021"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~CD3D11DeviceOVR();</w:t>
      </w:r>
    </w:p>
    <w:p w14:paraId="08195953"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2B91AF"/>
          <w:sz w:val="19"/>
          <w:szCs w:val="19"/>
        </w:rPr>
        <w:t>mfxStatus</w:t>
      </w:r>
      <w:r>
        <w:rPr>
          <w:rFonts w:ascii="Consolas" w:hAnsi="Consolas" w:cs="Consolas"/>
          <w:color w:val="000000"/>
          <w:sz w:val="19"/>
          <w:szCs w:val="19"/>
        </w:rPr>
        <w:t xml:space="preserve"> Init(</w:t>
      </w:r>
      <w:r>
        <w:rPr>
          <w:rFonts w:ascii="Consolas" w:hAnsi="Consolas" w:cs="Consolas"/>
          <w:color w:val="2B91AF"/>
          <w:sz w:val="19"/>
          <w:szCs w:val="19"/>
        </w:rPr>
        <w:t>mfxHDL</w:t>
      </w:r>
      <w:r>
        <w:rPr>
          <w:rFonts w:ascii="Consolas" w:hAnsi="Consolas" w:cs="Consolas"/>
          <w:color w:val="000000"/>
          <w:sz w:val="19"/>
          <w:szCs w:val="19"/>
        </w:rPr>
        <w:t xml:space="preserve"> </w:t>
      </w:r>
      <w:r>
        <w:rPr>
          <w:rFonts w:ascii="Consolas" w:hAnsi="Consolas" w:cs="Consolas"/>
          <w:color w:val="808080"/>
          <w:sz w:val="19"/>
          <w:szCs w:val="19"/>
        </w:rPr>
        <w:t>hWindow</w:t>
      </w:r>
      <w:r>
        <w:rPr>
          <w:rFonts w:ascii="Consolas" w:hAnsi="Consolas" w:cs="Consolas"/>
          <w:color w:val="000000"/>
          <w:sz w:val="19"/>
          <w:szCs w:val="19"/>
        </w:rPr>
        <w:t xml:space="preserve">, </w:t>
      </w:r>
      <w:r>
        <w:rPr>
          <w:rFonts w:ascii="Consolas" w:hAnsi="Consolas" w:cs="Consolas"/>
          <w:color w:val="2B91AF"/>
          <w:sz w:val="19"/>
          <w:szCs w:val="19"/>
        </w:rPr>
        <w:t>size_t</w:t>
      </w:r>
      <w:r>
        <w:rPr>
          <w:rFonts w:ascii="Consolas" w:hAnsi="Consolas" w:cs="Consolas"/>
          <w:color w:val="000000"/>
          <w:sz w:val="19"/>
          <w:szCs w:val="19"/>
        </w:rPr>
        <w:t xml:space="preserve"> </w:t>
      </w:r>
      <w:r>
        <w:rPr>
          <w:rFonts w:ascii="Consolas" w:hAnsi="Consolas" w:cs="Consolas"/>
          <w:color w:val="808080"/>
          <w:sz w:val="19"/>
          <w:szCs w:val="19"/>
        </w:rPr>
        <w:t>srcFPS</w:t>
      </w:r>
      <w:r>
        <w:rPr>
          <w:rFonts w:ascii="Consolas" w:hAnsi="Consolas" w:cs="Consolas"/>
          <w:color w:val="000000"/>
          <w:sz w:val="19"/>
          <w:szCs w:val="19"/>
        </w:rPr>
        <w:t>);</w:t>
      </w:r>
    </w:p>
    <w:p w14:paraId="4F8475A1"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2B91AF"/>
          <w:sz w:val="19"/>
          <w:szCs w:val="19"/>
        </w:rPr>
        <w:t>mfxStatus</w:t>
      </w:r>
      <w:r>
        <w:rPr>
          <w:rFonts w:ascii="Consolas" w:hAnsi="Consolas" w:cs="Consolas"/>
          <w:color w:val="000000"/>
          <w:sz w:val="19"/>
          <w:szCs w:val="19"/>
        </w:rPr>
        <w:t xml:space="preserve"> Reset();</w:t>
      </w:r>
    </w:p>
    <w:p w14:paraId="7AC7CB30" w14:textId="77777777" w:rsidR="00625D17" w:rsidRDefault="000C0EBC" w:rsidP="00625D17">
      <w:pPr>
        <w:autoSpaceDE w:val="0"/>
        <w:autoSpaceDN w:val="0"/>
        <w:adjustRightInd w:val="0"/>
        <w:spacing w:after="0" w:line="240" w:lineRule="auto"/>
        <w:rPr>
          <w:rFonts w:ascii="Consolas" w:hAnsi="Consolas" w:cs="Consolas"/>
          <w:color w:val="000000"/>
          <w:sz w:val="19"/>
          <w:szCs w:val="19"/>
          <w:rtl/>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2B91AF"/>
          <w:sz w:val="19"/>
          <w:szCs w:val="19"/>
        </w:rPr>
        <w:t>mfxStatus</w:t>
      </w:r>
      <w:r>
        <w:rPr>
          <w:rFonts w:ascii="Consolas" w:hAnsi="Consolas" w:cs="Consolas"/>
          <w:color w:val="000000"/>
          <w:sz w:val="19"/>
          <w:szCs w:val="19"/>
        </w:rPr>
        <w:t xml:space="preserve"> GetHandle(</w:t>
      </w:r>
      <w:r>
        <w:rPr>
          <w:rFonts w:ascii="Consolas" w:hAnsi="Consolas" w:cs="Consolas"/>
          <w:color w:val="2B91AF"/>
          <w:sz w:val="19"/>
          <w:szCs w:val="19"/>
        </w:rPr>
        <w:t>mfxHandleType</w:t>
      </w:r>
      <w:r>
        <w:rPr>
          <w:rFonts w:ascii="Consolas" w:hAnsi="Consolas" w:cs="Consolas"/>
          <w:color w:val="000000"/>
          <w:sz w:val="19"/>
          <w:szCs w:val="19"/>
        </w:rPr>
        <w:t xml:space="preserve">, </w:t>
      </w:r>
      <w:r>
        <w:rPr>
          <w:rFonts w:ascii="Consolas" w:hAnsi="Consolas" w:cs="Consolas"/>
          <w:color w:val="2B91AF"/>
          <w:sz w:val="19"/>
          <w:szCs w:val="19"/>
        </w:rPr>
        <w:t>mfxHDL</w:t>
      </w:r>
      <w:r>
        <w:rPr>
          <w:rFonts w:ascii="Consolas" w:hAnsi="Consolas" w:cs="Consolas"/>
          <w:color w:val="000000"/>
          <w:sz w:val="19"/>
          <w:szCs w:val="19"/>
        </w:rPr>
        <w:t xml:space="preserve"> *);</w:t>
      </w:r>
    </w:p>
    <w:p w14:paraId="7C0494A7" w14:textId="477F5409" w:rsidR="000C0EBC" w:rsidRDefault="000C0EBC" w:rsidP="00625D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2B91AF"/>
          <w:sz w:val="19"/>
          <w:szCs w:val="19"/>
        </w:rPr>
        <w:t>mfxStatus</w:t>
      </w:r>
      <w:r>
        <w:rPr>
          <w:rFonts w:ascii="Consolas" w:hAnsi="Consolas" w:cs="Consolas"/>
          <w:color w:val="000000"/>
          <w:sz w:val="19"/>
          <w:szCs w:val="19"/>
        </w:rPr>
        <w:t xml:space="preserve"> SetHandle(</w:t>
      </w:r>
      <w:r>
        <w:rPr>
          <w:rFonts w:ascii="Consolas" w:hAnsi="Consolas" w:cs="Consolas"/>
          <w:color w:val="2B91AF"/>
          <w:sz w:val="19"/>
          <w:szCs w:val="19"/>
        </w:rPr>
        <w:t>mfxHandleType</w:t>
      </w:r>
      <w:r>
        <w:rPr>
          <w:rFonts w:ascii="Consolas" w:hAnsi="Consolas" w:cs="Consolas"/>
          <w:color w:val="000000"/>
          <w:sz w:val="19"/>
          <w:szCs w:val="19"/>
        </w:rPr>
        <w:t xml:space="preserve">, </w:t>
      </w:r>
      <w:r>
        <w:rPr>
          <w:rFonts w:ascii="Consolas" w:hAnsi="Consolas" w:cs="Consolas"/>
          <w:color w:val="2B91AF"/>
          <w:sz w:val="19"/>
          <w:szCs w:val="19"/>
        </w:rPr>
        <w:t>mfxHDL</w:t>
      </w:r>
      <w:r>
        <w:rPr>
          <w:rFonts w:ascii="Consolas" w:hAnsi="Consolas" w:cs="Consolas"/>
          <w:color w:val="000000"/>
          <w:sz w:val="19"/>
          <w:szCs w:val="19"/>
        </w:rPr>
        <w:t>);</w:t>
      </w:r>
    </w:p>
    <w:p w14:paraId="56C7D6A2" w14:textId="6A6560D8"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2B91AF"/>
          <w:sz w:val="19"/>
          <w:szCs w:val="19"/>
        </w:rPr>
        <w:t>mfxStatus</w:t>
      </w:r>
      <w:r>
        <w:rPr>
          <w:rFonts w:ascii="Consolas" w:hAnsi="Consolas" w:cs="Consolas"/>
          <w:color w:val="000000"/>
          <w:sz w:val="19"/>
          <w:szCs w:val="19"/>
        </w:rPr>
        <w:t xml:space="preserve"> RenderFrame(</w:t>
      </w:r>
      <w:r>
        <w:rPr>
          <w:rFonts w:ascii="Consolas" w:hAnsi="Consolas" w:cs="Consolas"/>
          <w:color w:val="2B91AF"/>
          <w:sz w:val="19"/>
          <w:szCs w:val="19"/>
        </w:rPr>
        <w:t>mfxFrameSurface1</w:t>
      </w:r>
      <w:r>
        <w:rPr>
          <w:rFonts w:ascii="Consolas" w:hAnsi="Consolas" w:cs="Consolas"/>
          <w:color w:val="000000"/>
          <w:sz w:val="19"/>
          <w:szCs w:val="19"/>
        </w:rPr>
        <w:t xml:space="preserve"> *, </w:t>
      </w:r>
      <w:r>
        <w:rPr>
          <w:rFonts w:ascii="Consolas" w:hAnsi="Consolas" w:cs="Consolas"/>
          <w:color w:val="2B91AF"/>
          <w:sz w:val="19"/>
          <w:szCs w:val="19"/>
        </w:rPr>
        <w:t>mfxFrameAllocator</w:t>
      </w:r>
      <w:r>
        <w:rPr>
          <w:rFonts w:ascii="Consolas" w:hAnsi="Consolas" w:cs="Consolas"/>
          <w:color w:val="000000"/>
          <w:sz w:val="19"/>
          <w:szCs w:val="19"/>
        </w:rPr>
        <w:t xml:space="preserve"> *);</w:t>
      </w:r>
    </w:p>
    <w:p w14:paraId="4B81EA61"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w:t>
      </w:r>
    </w:p>
    <w:p w14:paraId="520969CC"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p>
    <w:p w14:paraId="4E2C99CA"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OnKey(</w:t>
      </w:r>
      <w:r>
        <w:rPr>
          <w:rFonts w:ascii="Consolas" w:hAnsi="Consolas" w:cs="Consolas"/>
          <w:color w:val="2B91AF"/>
          <w:sz w:val="19"/>
          <w:szCs w:val="19"/>
        </w:rPr>
        <w:t>HWND</w:t>
      </w:r>
      <w:r>
        <w:rPr>
          <w:rFonts w:ascii="Consolas" w:hAnsi="Consolas" w:cs="Consolas"/>
          <w:color w:val="000000"/>
          <w:sz w:val="19"/>
          <w:szCs w:val="19"/>
        </w:rPr>
        <w:t xml:space="preserve"> </w:t>
      </w:r>
      <w:r>
        <w:rPr>
          <w:rFonts w:ascii="Consolas" w:hAnsi="Consolas" w:cs="Consolas"/>
          <w:color w:val="808080"/>
          <w:sz w:val="19"/>
          <w:szCs w:val="19"/>
        </w:rPr>
        <w:t>hWnd</w:t>
      </w:r>
      <w:r>
        <w:rPr>
          <w:rFonts w:ascii="Consolas" w:hAnsi="Consolas" w:cs="Consolas"/>
          <w:color w:val="000000"/>
          <w:sz w:val="19"/>
          <w:szCs w:val="19"/>
        </w:rPr>
        <w:t xml:space="preserve">, </w:t>
      </w:r>
      <w:r>
        <w:rPr>
          <w:rFonts w:ascii="Consolas" w:hAnsi="Consolas" w:cs="Consolas"/>
          <w:color w:val="2B91AF"/>
          <w:sz w:val="19"/>
          <w:szCs w:val="19"/>
        </w:rPr>
        <w:t>UINT</w:t>
      </w:r>
      <w:r>
        <w:rPr>
          <w:rFonts w:ascii="Consolas" w:hAnsi="Consolas" w:cs="Consolas"/>
          <w:color w:val="000000"/>
          <w:sz w:val="19"/>
          <w:szCs w:val="19"/>
        </w:rPr>
        <w:t xml:space="preserve"> </w:t>
      </w:r>
      <w:r>
        <w:rPr>
          <w:rFonts w:ascii="Consolas" w:hAnsi="Consolas" w:cs="Consolas"/>
          <w:color w:val="808080"/>
          <w:sz w:val="19"/>
          <w:szCs w:val="19"/>
        </w:rPr>
        <w:t>Msg</w:t>
      </w:r>
      <w:r>
        <w:rPr>
          <w:rFonts w:ascii="Consolas" w:hAnsi="Consolas" w:cs="Consolas"/>
          <w:color w:val="000000"/>
          <w:sz w:val="19"/>
          <w:szCs w:val="19"/>
        </w:rPr>
        <w:t xml:space="preserve">, </w:t>
      </w:r>
      <w:r>
        <w:rPr>
          <w:rFonts w:ascii="Consolas" w:hAnsi="Consolas" w:cs="Consolas"/>
          <w:color w:val="2B91AF"/>
          <w:sz w:val="19"/>
          <w:szCs w:val="19"/>
        </w:rPr>
        <w:t>WPARAM</w:t>
      </w:r>
      <w:r>
        <w:rPr>
          <w:rFonts w:ascii="Consolas" w:hAnsi="Consolas" w:cs="Consolas"/>
          <w:color w:val="000000"/>
          <w:sz w:val="19"/>
          <w:szCs w:val="19"/>
        </w:rPr>
        <w:t xml:space="preserve"> </w:t>
      </w:r>
      <w:r>
        <w:rPr>
          <w:rFonts w:ascii="Consolas" w:hAnsi="Consolas" w:cs="Consolas"/>
          <w:color w:val="808080"/>
          <w:sz w:val="19"/>
          <w:szCs w:val="19"/>
        </w:rPr>
        <w:t>wParam</w:t>
      </w:r>
      <w:r>
        <w:rPr>
          <w:rFonts w:ascii="Consolas" w:hAnsi="Consolas" w:cs="Consolas"/>
          <w:color w:val="000000"/>
          <w:sz w:val="19"/>
          <w:szCs w:val="19"/>
        </w:rPr>
        <w:t xml:space="preserve">, </w:t>
      </w:r>
      <w:r>
        <w:rPr>
          <w:rFonts w:ascii="Consolas" w:hAnsi="Consolas" w:cs="Consolas"/>
          <w:color w:val="2B91AF"/>
          <w:sz w:val="19"/>
          <w:szCs w:val="19"/>
        </w:rPr>
        <w:t>LPARAM</w:t>
      </w:r>
      <w:r>
        <w:rPr>
          <w:rFonts w:ascii="Consolas" w:hAnsi="Consolas" w:cs="Consolas"/>
          <w:color w:val="000000"/>
          <w:sz w:val="19"/>
          <w:szCs w:val="19"/>
        </w:rPr>
        <w:t xml:space="preserve"> </w:t>
      </w:r>
      <w:r>
        <w:rPr>
          <w:rFonts w:ascii="Consolas" w:hAnsi="Consolas" w:cs="Consolas"/>
          <w:color w:val="808080"/>
          <w:sz w:val="19"/>
          <w:szCs w:val="19"/>
        </w:rPr>
        <w:t>lParam</w:t>
      </w:r>
      <w:r>
        <w:rPr>
          <w:rFonts w:ascii="Consolas" w:hAnsi="Consolas" w:cs="Consolas"/>
          <w:color w:val="000000"/>
          <w:sz w:val="19"/>
          <w:szCs w:val="19"/>
        </w:rPr>
        <w:t>);</w:t>
      </w:r>
    </w:p>
    <w:p w14:paraId="2014BCB1"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p>
    <w:p w14:paraId="569791C4"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14:paraId="0FBFE047"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p>
    <w:p w14:paraId="4F0BAFA0"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RenderOVR();</w:t>
      </w:r>
    </w:p>
    <w:p w14:paraId="0E5D70EF"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bool</w:t>
      </w:r>
      <w:r>
        <w:rPr>
          <w:rFonts w:ascii="Consolas" w:hAnsi="Consolas" w:cs="Consolas"/>
          <w:color w:val="000000"/>
          <w:sz w:val="19"/>
          <w:szCs w:val="19"/>
        </w:rPr>
        <w:t xml:space="preserve"> InitDevice(</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2B91AF"/>
          <w:sz w:val="19"/>
          <w:szCs w:val="19"/>
        </w:rPr>
        <w:t>LUID</w:t>
      </w:r>
      <w:r>
        <w:rPr>
          <w:rFonts w:ascii="Consolas" w:hAnsi="Consolas" w:cs="Consolas"/>
          <w:color w:val="000000"/>
          <w:sz w:val="19"/>
          <w:szCs w:val="19"/>
        </w:rPr>
        <w:t>*);</w:t>
      </w:r>
    </w:p>
    <w:p w14:paraId="31C23234" w14:textId="2F96EF5D"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SetAndClearRenderTarget(</w:t>
      </w:r>
      <w:r>
        <w:rPr>
          <w:rFonts w:ascii="Consolas" w:hAnsi="Consolas" w:cs="Consolas"/>
          <w:color w:val="2B91AF"/>
          <w:sz w:val="19"/>
          <w:szCs w:val="19"/>
        </w:rPr>
        <w:t>ID3D11RenderTargetView</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w:t>
      </w:r>
    </w:p>
    <w:p w14:paraId="020CC345"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SetViewport(</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w:t>
      </w:r>
    </w:p>
    <w:p w14:paraId="3EABE165" w14:textId="1A8F6B73"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ReleaseDevice();</w:t>
      </w:r>
    </w:p>
    <w:p w14:paraId="0B19C890"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p>
    <w:p w14:paraId="4D481305" w14:textId="024B3726"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 private class members *** //</w:t>
      </w:r>
    </w:p>
    <w:p w14:paraId="6BC18B36" w14:textId="62F2A36D" w:rsidR="000C0EBC" w:rsidRPr="0001593A" w:rsidRDefault="000C0EBC" w:rsidP="000C0EBC">
      <w:pPr>
        <w:pStyle w:val="a0"/>
      </w:pPr>
      <w:r>
        <w:rPr>
          <w:rFonts w:ascii="Consolas" w:hAnsi="Consolas" w:cs="Consolas"/>
          <w:color w:val="000000"/>
          <w:sz w:val="19"/>
          <w:szCs w:val="19"/>
        </w:rPr>
        <w:t>};</w:t>
      </w:r>
    </w:p>
    <w:p w14:paraId="2567405A" w14:textId="78EEEECD" w:rsidR="00FF685E" w:rsidRDefault="000C0EBC" w:rsidP="000C0EBC">
      <w:pPr>
        <w:pStyle w:val="a0"/>
        <w:bidi/>
        <w:rPr>
          <w:rtl/>
        </w:rPr>
      </w:pPr>
      <w:r>
        <w:rPr>
          <w:rFonts w:hint="cs"/>
          <w:rtl/>
        </w:rPr>
        <w:t xml:space="preserve">פעולת האתחול שומרת את המצביע לחלון ואת קצב הריענון של קובץ המקור. לאחר מכן מאתחלים את </w:t>
      </w:r>
      <w:r>
        <w:t>LibOVR</w:t>
      </w:r>
      <w:r>
        <w:rPr>
          <w:rFonts w:hint="cs"/>
          <w:rtl/>
        </w:rPr>
        <w:t xml:space="preserve"> ויוצרים שיחה עם הקסדה. בעזרת </w:t>
      </w:r>
      <w:r>
        <w:t>D3D11</w:t>
      </w:r>
      <w:r>
        <w:rPr>
          <w:rFonts w:hint="cs"/>
          <w:rtl/>
        </w:rPr>
        <w:t xml:space="preserve"> יוצרים </w:t>
      </w:r>
      <w:r>
        <w:t>Device</w:t>
      </w:r>
      <w:r>
        <w:rPr>
          <w:rFonts w:hint="cs"/>
          <w:rtl/>
        </w:rPr>
        <w:t xml:space="preserve"> ו- </w:t>
      </w:r>
      <w:r>
        <w:rPr>
          <w:rFonts w:hint="cs"/>
        </w:rPr>
        <w:t>C</w:t>
      </w:r>
      <w:r>
        <w:t>ontext</w:t>
      </w:r>
      <w:r>
        <w:rPr>
          <w:rFonts w:hint="cs"/>
          <w:rtl/>
        </w:rPr>
        <w:t xml:space="preserve"> ומאתחלים אותם ואת יתר המשתנים הרלוונטיים. לאחר מכן יוצרים ספרה ומאתחלים מצלמה במרכזה ולבסוף</w:t>
      </w:r>
      <w:r w:rsidR="008D3BDA">
        <w:rPr>
          <w:rFonts w:hint="cs"/>
          <w:rtl/>
        </w:rPr>
        <w:t xml:space="preserve"> יוצרים תמונת-מראה על המסך.</w:t>
      </w:r>
    </w:p>
    <w:p w14:paraId="5FD300D3" w14:textId="5D1B7D2C" w:rsidR="008D3BDA" w:rsidRDefault="008D3BDA" w:rsidP="008D3BDA">
      <w:pPr>
        <w:pStyle w:val="a0"/>
        <w:bidi/>
        <w:rPr>
          <w:rtl/>
        </w:rPr>
      </w:pPr>
      <w:r>
        <w:rPr>
          <w:rFonts w:hint="cs"/>
          <w:rtl/>
        </w:rPr>
        <w:t>פעולת הרינדור יוצרת טקסטורה מתוך הפריים המוכן ומקבלת את מיקום הקסדה על פי החיישנים שמותקנים עליה על מנת לחשב את זווית המצלמה בפריים החדש, לצורך חישוב זה נלקח בחשבון גם לחיצה על מקשי המקלדת שמשפיעים על מיקום וזווית המצלמה. לאחר מכן הטקסטורה מולבשת על הספרה ומרונדרת לכל אחת מהעיניים ולבסוף מעתיקים את התוצאה לתמונת-המראה שעל המסך. פעולת הרינדור עשויה להתבצע מספר פעמים, בהתאם לקביעת האלגוריתם לה</w:t>
      </w:r>
      <w:r w:rsidR="005D13CC">
        <w:rPr>
          <w:rFonts w:hint="cs"/>
          <w:rtl/>
        </w:rPr>
        <w:t>מר</w:t>
      </w:r>
      <w:r>
        <w:rPr>
          <w:rFonts w:hint="cs"/>
          <w:rtl/>
        </w:rPr>
        <w:t>ת קצב ריענון</w:t>
      </w:r>
      <w:r w:rsidR="00585433">
        <w:rPr>
          <w:rFonts w:hint="cs"/>
          <w:rtl/>
        </w:rPr>
        <w:t xml:space="preserve"> המתואר בהמשך</w:t>
      </w:r>
      <w:r>
        <w:rPr>
          <w:rFonts w:hint="cs"/>
          <w:rtl/>
        </w:rPr>
        <w:t>.</w:t>
      </w:r>
    </w:p>
    <w:p w14:paraId="6D8255E9" w14:textId="0B241020" w:rsidR="008D3BDA" w:rsidRDefault="008D3BDA" w:rsidP="008D3BDA">
      <w:pPr>
        <w:pStyle w:val="a0"/>
        <w:bidi/>
        <w:rPr>
          <w:rtl/>
        </w:rPr>
      </w:pPr>
      <w:r>
        <w:rPr>
          <w:rFonts w:hint="cs"/>
          <w:rtl/>
        </w:rPr>
        <w:t xml:space="preserve">מחלקה זו מורחבת פומבית על ידי מתודת </w:t>
      </w:r>
      <w:r>
        <w:t>OnKey</w:t>
      </w:r>
      <w:r>
        <w:rPr>
          <w:rFonts w:hint="cs"/>
          <w:rtl/>
        </w:rPr>
        <w:t xml:space="preserve"> שנקראת בכל פעם שנלחץ מקש במקלדת ומטרתה לשנות את מיקום וזווית המצלמה בפריים על סמך הקשות על המקלדת.</w:t>
      </w:r>
    </w:p>
    <w:p w14:paraId="018B4F1B" w14:textId="3307F121" w:rsidR="00123195" w:rsidRDefault="00AC5D0B" w:rsidP="00AC5D0B">
      <w:pPr>
        <w:pStyle w:val="a0"/>
        <w:bidi/>
        <w:rPr>
          <w:rtl/>
        </w:rPr>
      </w:pPr>
      <w:r>
        <w:rPr>
          <w:rFonts w:hint="cs"/>
          <w:rtl/>
        </w:rPr>
        <w:t>פלט לדוגמה של תהליך הרינדור מופיע בתמונה הבאה</w:t>
      </w:r>
    </w:p>
    <w:p w14:paraId="757A2ECE" w14:textId="77777777" w:rsidR="00AC5D0B" w:rsidRDefault="00AC5D0B" w:rsidP="00AC5D0B">
      <w:pPr>
        <w:pStyle w:val="a0"/>
        <w:keepNext/>
        <w:jc w:val="center"/>
      </w:pPr>
      <w:r>
        <w:rPr>
          <w:noProof/>
        </w:rPr>
        <w:lastRenderedPageBreak/>
        <w:drawing>
          <wp:inline distT="0" distB="0" distL="0" distR="0" wp14:anchorId="41A4A8D2" wp14:editId="127D2019">
            <wp:extent cx="5943600" cy="3533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52BA5A66" w14:textId="080079AF" w:rsidR="00AC5D0B" w:rsidRDefault="00AC5D0B" w:rsidP="00AC5D0B">
      <w:pPr>
        <w:pStyle w:val="Caption"/>
        <w:jc w:val="center"/>
        <w:rPr>
          <w:rtl/>
        </w:rPr>
      </w:pPr>
      <w:bookmarkStart w:id="53" w:name="_Toc509763514"/>
      <w:r>
        <w:t xml:space="preserve">Figure </w:t>
      </w:r>
      <w:fldSimple w:instr=" SEQ Figure \* ARABIC ">
        <w:r w:rsidR="00863E52">
          <w:rPr>
            <w:noProof/>
          </w:rPr>
          <w:t>15</w:t>
        </w:r>
      </w:fldSimple>
      <w:r>
        <w:rPr>
          <w:noProof/>
        </w:rPr>
        <w:t xml:space="preserve"> - Output example</w:t>
      </w:r>
      <w:bookmarkEnd w:id="53"/>
    </w:p>
    <w:p w14:paraId="10FB0543" w14:textId="35B9592B" w:rsidR="00585433" w:rsidRPr="00854836" w:rsidRDefault="00585433" w:rsidP="00585433">
      <w:pPr>
        <w:pStyle w:val="Heading2"/>
        <w:bidi/>
        <w:rPr>
          <w:rFonts w:ascii="Segoe UI Semilight" w:hAnsi="Segoe UI Semilight" w:cs="Segoe UI Semilight"/>
          <w:u w:val="single"/>
          <w:rtl/>
        </w:rPr>
      </w:pPr>
      <w:bookmarkStart w:id="54" w:name="_Toc533959793"/>
      <w:bookmarkStart w:id="55" w:name="_Toc533959827"/>
      <w:r w:rsidRPr="00854836">
        <w:rPr>
          <w:rFonts w:ascii="Segoe UI Semilight" w:hAnsi="Segoe UI Semilight" w:cs="Segoe UI Semilight"/>
          <w:u w:val="single"/>
          <w:rtl/>
        </w:rPr>
        <w:t xml:space="preserve">מחלקת </w:t>
      </w:r>
      <w:r w:rsidRPr="00854836">
        <w:rPr>
          <w:rFonts w:ascii="Segoe UI Semilight" w:hAnsi="Segoe UI Semilight" w:cs="Segoe UI Semilight"/>
          <w:u w:val="single"/>
        </w:rPr>
        <w:t>CDecodeD3DRender</w:t>
      </w:r>
      <w:bookmarkEnd w:id="54"/>
      <w:bookmarkEnd w:id="55"/>
    </w:p>
    <w:p w14:paraId="229E948C" w14:textId="03EE3851" w:rsidR="00585433" w:rsidRDefault="00585433" w:rsidP="00585433">
      <w:pPr>
        <w:pStyle w:val="a0"/>
        <w:bidi/>
      </w:pPr>
      <w:r>
        <w:rPr>
          <w:rFonts w:hint="cs"/>
          <w:rtl/>
        </w:rPr>
        <w:t xml:space="preserve">שייכת לספריית </w:t>
      </w:r>
      <w:r>
        <w:t>sample_common</w:t>
      </w:r>
      <w:r>
        <w:rPr>
          <w:rFonts w:hint="cs"/>
          <w:rtl/>
        </w:rPr>
        <w:t xml:space="preserve">. מחלקה זו היא האחראית ליצירת אובייקט של חלון על המסך, שעליו נראה לבסוף את תמונת המראה. המחלקה גם אחראית לנהל אירועים והודעות המגיעות לחלון כמו למשל </w:t>
      </w:r>
      <w:r>
        <w:t>DESTORY/MAXIMIZE/</w:t>
      </w:r>
      <w:r w:rsidR="0036655B">
        <w:t>etc.</w:t>
      </w:r>
      <w:r>
        <w:rPr>
          <w:rFonts w:hint="cs"/>
          <w:rtl/>
        </w:rPr>
        <w:t xml:space="preserve"> כאשר אירועים מסוג </w:t>
      </w:r>
      <w:r>
        <w:t>KEYUP</w:t>
      </w:r>
      <w:r>
        <w:rPr>
          <w:rFonts w:hint="cs"/>
          <w:rtl/>
        </w:rPr>
        <w:t xml:space="preserve"> ו- </w:t>
      </w:r>
      <w:r>
        <w:t>KEYDOWN</w:t>
      </w:r>
      <w:r>
        <w:rPr>
          <w:rFonts w:hint="cs"/>
          <w:rtl/>
        </w:rPr>
        <w:t xml:space="preserve"> מועברים לטיפול במחלקת </w:t>
      </w:r>
      <w:r>
        <w:t>CD3D11DeviceOVR</w:t>
      </w:r>
      <w:r>
        <w:rPr>
          <w:rFonts w:hint="cs"/>
          <w:rtl/>
        </w:rPr>
        <w:t xml:space="preserve"> ומטופלים בה על ידי מתודת </w:t>
      </w:r>
      <w:r>
        <w:t>OnKey</w:t>
      </w:r>
      <w:r>
        <w:rPr>
          <w:rFonts w:hint="cs"/>
          <w:rtl/>
        </w:rPr>
        <w:t>.</w:t>
      </w:r>
    </w:p>
    <w:p w14:paraId="7F063D66" w14:textId="0649588A" w:rsidR="00441A27" w:rsidRPr="00441A27" w:rsidRDefault="00441A27" w:rsidP="00441A27">
      <w:pPr>
        <w:pStyle w:val="Heading2"/>
        <w:bidi/>
        <w:rPr>
          <w:rFonts w:ascii="Segoe UI Semilight" w:hAnsi="Segoe UI Semilight" w:cs="Segoe UI Semilight"/>
          <w:u w:val="single"/>
          <w:rtl/>
        </w:rPr>
      </w:pPr>
      <w:bookmarkStart w:id="56" w:name="_Toc533959794"/>
      <w:bookmarkStart w:id="57" w:name="_Toc533959828"/>
      <w:r w:rsidRPr="00441A27">
        <w:rPr>
          <w:rFonts w:ascii="Segoe UI Semilight" w:hAnsi="Segoe UI Semilight" w:cs="Segoe UI Semilight"/>
          <w:u w:val="single"/>
          <w:rtl/>
        </w:rPr>
        <w:t>תרשים מחלקות</w:t>
      </w:r>
      <w:bookmarkEnd w:id="56"/>
      <w:bookmarkEnd w:id="57"/>
    </w:p>
    <w:p w14:paraId="46D66047" w14:textId="64D31E52" w:rsidR="00441A27" w:rsidRDefault="00441A27" w:rsidP="00441A27">
      <w:pPr>
        <w:pStyle w:val="a0"/>
        <w:bidi/>
        <w:rPr>
          <w:rtl/>
        </w:rPr>
      </w:pPr>
      <w:r>
        <w:rPr>
          <w:rFonts w:hint="cs"/>
          <w:rtl/>
        </w:rPr>
        <w:t>התרשים הבא מציג את המחלקות המתוארת לעיל ואת יחסי הגומלים ביניהן</w:t>
      </w:r>
    </w:p>
    <w:p w14:paraId="73DF3F9D" w14:textId="2170A55D" w:rsidR="00441A27" w:rsidRDefault="007775DB" w:rsidP="007775DB">
      <w:pPr>
        <w:pStyle w:val="a0"/>
        <w:keepNext/>
        <w:ind w:left="-540"/>
        <w:jc w:val="center"/>
      </w:pPr>
      <w:r>
        <w:object w:dxaOrig="13801" w:dyaOrig="9795" w14:anchorId="71B366CA">
          <v:shape id="_x0000_i1030" type="#_x0000_t75" style="width:521pt;height:369.25pt" o:ole="">
            <v:imagedata r:id="rId27" o:title=""/>
          </v:shape>
          <o:OLEObject Type="Embed" ProgID="Visio.Drawing.15" ShapeID="_x0000_i1030" DrawAspect="Content" ObjectID="_1607702428" r:id="rId28"/>
        </w:object>
      </w:r>
    </w:p>
    <w:p w14:paraId="123F0FC6" w14:textId="10B98D0C" w:rsidR="00441A27" w:rsidRDefault="00441A27" w:rsidP="00441A27">
      <w:pPr>
        <w:pStyle w:val="Caption"/>
        <w:jc w:val="center"/>
        <w:rPr>
          <w:noProof/>
        </w:rPr>
      </w:pPr>
      <w:bookmarkStart w:id="58" w:name="_Toc509763515"/>
      <w:r>
        <w:t xml:space="preserve">Figure </w:t>
      </w:r>
      <w:fldSimple w:instr=" SEQ Figure \* ARABIC ">
        <w:r w:rsidR="00863E52">
          <w:rPr>
            <w:noProof/>
          </w:rPr>
          <w:t>16</w:t>
        </w:r>
      </w:fldSimple>
      <w:r>
        <w:rPr>
          <w:noProof/>
          <w:rtl/>
        </w:rPr>
        <w:t xml:space="preserve"> </w:t>
      </w:r>
      <w:r>
        <w:rPr>
          <w:noProof/>
        </w:rPr>
        <w:t>- Class Diagram</w:t>
      </w:r>
      <w:bookmarkEnd w:id="58"/>
    </w:p>
    <w:p w14:paraId="0D88D7F9" w14:textId="43B6BC5B" w:rsidR="00046151" w:rsidRPr="00046151" w:rsidRDefault="00046151" w:rsidP="00046151">
      <w:pPr>
        <w:pStyle w:val="a0"/>
        <w:bidi/>
        <w:rPr>
          <w:rtl/>
        </w:rPr>
      </w:pPr>
      <w:r>
        <w:rPr>
          <w:rFonts w:hint="cs"/>
          <w:rtl/>
        </w:rPr>
        <w:t xml:space="preserve">מחלקת </w:t>
      </w:r>
      <w:r>
        <w:t>CD3D11DeviceOVR</w:t>
      </w:r>
      <w:r>
        <w:rPr>
          <w:rFonts w:hint="cs"/>
          <w:rtl/>
        </w:rPr>
        <w:t xml:space="preserve"> מממשת את ממשק </w:t>
      </w:r>
      <w:r>
        <w:t>CHWDevice</w:t>
      </w:r>
      <w:r w:rsidR="000E7A03">
        <w:rPr>
          <w:rFonts w:hint="cs"/>
          <w:rtl/>
        </w:rPr>
        <w:t>.</w:t>
      </w:r>
      <w:r>
        <w:rPr>
          <w:rFonts w:hint="cs"/>
          <w:rtl/>
        </w:rPr>
        <w:t xml:space="preserve"> אובייקט של ממשק זה נולד, חי ומת </w:t>
      </w:r>
      <w:r w:rsidR="003B063A">
        <w:rPr>
          <w:rFonts w:hint="cs"/>
          <w:rtl/>
        </w:rPr>
        <w:t>תחת ידיה</w:t>
      </w:r>
      <w:r w:rsidR="000E7A03">
        <w:rPr>
          <w:rFonts w:hint="cs"/>
          <w:rtl/>
        </w:rPr>
        <w:t xml:space="preserve"> </w:t>
      </w:r>
      <w:r>
        <w:rPr>
          <w:rFonts w:hint="cs"/>
          <w:rtl/>
        </w:rPr>
        <w:t xml:space="preserve">של מחלקת </w:t>
      </w:r>
      <w:r>
        <w:t>CDecodingPipeline</w:t>
      </w:r>
      <w:r>
        <w:rPr>
          <w:rFonts w:hint="cs"/>
          <w:rtl/>
        </w:rPr>
        <w:t xml:space="preserve"> ו</w:t>
      </w:r>
      <w:r w:rsidR="000E7A03">
        <w:rPr>
          <w:rFonts w:hint="cs"/>
          <w:rtl/>
        </w:rPr>
        <w:t>כמוהו גם</w:t>
      </w:r>
      <w:r>
        <w:rPr>
          <w:rFonts w:hint="cs"/>
          <w:rtl/>
        </w:rPr>
        <w:t xml:space="preserve"> אובייקט של </w:t>
      </w:r>
      <w:r>
        <w:t>CDecodeD3DRender</w:t>
      </w:r>
      <w:r w:rsidR="009A59F7">
        <w:rPr>
          <w:rFonts w:hint="cs"/>
          <w:rtl/>
        </w:rPr>
        <w:t xml:space="preserve">, שממנו ניתן להגיע למתודות של </w:t>
      </w:r>
      <w:r w:rsidR="009A59F7">
        <w:t>CHWDevice</w:t>
      </w:r>
      <w:r w:rsidR="009A59F7">
        <w:rPr>
          <w:rFonts w:hint="cs"/>
          <w:rtl/>
        </w:rPr>
        <w:t>.</w:t>
      </w:r>
    </w:p>
    <w:p w14:paraId="566890F7" w14:textId="072EA75E" w:rsidR="007E3149" w:rsidRPr="00854836" w:rsidRDefault="007E3149" w:rsidP="007E3149">
      <w:pPr>
        <w:pStyle w:val="Heading2"/>
        <w:bidi/>
        <w:rPr>
          <w:rFonts w:ascii="Segoe UI Semilight" w:hAnsi="Segoe UI Semilight" w:cs="Segoe UI Semilight"/>
          <w:u w:val="single"/>
          <w:rtl/>
        </w:rPr>
      </w:pPr>
      <w:bookmarkStart w:id="59" w:name="_Toc533959795"/>
      <w:bookmarkStart w:id="60" w:name="_Toc533959829"/>
      <w:r w:rsidRPr="00854836">
        <w:rPr>
          <w:rFonts w:ascii="Segoe UI Semilight" w:hAnsi="Segoe UI Semilight" w:cs="Segoe UI Semilight"/>
          <w:u w:val="single"/>
          <w:rtl/>
        </w:rPr>
        <w:t>אלגוריתם להמרת קצב ריענון</w:t>
      </w:r>
      <w:bookmarkEnd w:id="59"/>
      <w:bookmarkEnd w:id="60"/>
    </w:p>
    <w:p w14:paraId="76827E27" w14:textId="6F49A566" w:rsidR="007E3149" w:rsidRDefault="00E91461" w:rsidP="00E91461">
      <w:pPr>
        <w:pStyle w:val="a0"/>
        <w:bidi/>
        <w:rPr>
          <w:rtl/>
        </w:rPr>
      </w:pPr>
      <w:r w:rsidRPr="00D14A87">
        <w:rPr>
          <w:rFonts w:hint="cs"/>
          <w:u w:val="single"/>
          <w:rtl/>
        </w:rPr>
        <w:t>קלט</w:t>
      </w:r>
      <w:r>
        <w:rPr>
          <w:rFonts w:hint="cs"/>
          <w:rtl/>
        </w:rPr>
        <w:t>:</w:t>
      </w:r>
      <w:r w:rsidR="00D14A87">
        <w:rPr>
          <w:rFonts w:hint="cs"/>
          <w:rtl/>
        </w:rPr>
        <w:t xml:space="preserve"> </w:t>
      </w:r>
      <w:r>
        <w:rPr>
          <w:rFonts w:hint="cs"/>
          <w:rtl/>
        </w:rPr>
        <w:t>קצב ריענון מקורי של הסרט</w:t>
      </w:r>
      <w:r w:rsidR="00D470A6">
        <w:rPr>
          <w:rFonts w:hint="cs"/>
          <w:rtl/>
        </w:rPr>
        <w:t xml:space="preserve">, </w:t>
      </w:r>
      <w:r>
        <w:rPr>
          <w:rFonts w:hint="cs"/>
          <w:rtl/>
        </w:rPr>
        <w:t>קצב ריענון רצוי של הקסדה</w:t>
      </w:r>
      <w:r w:rsidR="00D470A6">
        <w:rPr>
          <w:rFonts w:hint="cs"/>
          <w:rtl/>
        </w:rPr>
        <w:t xml:space="preserve"> ופריימים מוכנים להצגה</w:t>
      </w:r>
      <w:r>
        <w:rPr>
          <w:rFonts w:hint="cs"/>
          <w:rtl/>
        </w:rPr>
        <w:t>.</w:t>
      </w:r>
    </w:p>
    <w:p w14:paraId="22BDA32F" w14:textId="0E81877A" w:rsidR="00D470A6" w:rsidRDefault="00D470A6" w:rsidP="00D470A6">
      <w:pPr>
        <w:pStyle w:val="a0"/>
        <w:bidi/>
        <w:rPr>
          <w:rtl/>
        </w:rPr>
      </w:pPr>
      <w:r w:rsidRPr="00D14A87">
        <w:rPr>
          <w:rFonts w:hint="cs"/>
          <w:u w:val="single"/>
          <w:rtl/>
        </w:rPr>
        <w:t>פלט רצוי</w:t>
      </w:r>
      <w:r>
        <w:rPr>
          <w:rFonts w:hint="cs"/>
          <w:rtl/>
        </w:rPr>
        <w:t>: שכפול אופטימלי של פריימים, כך שיעמדו בקצב הריענון הנדרש.</w:t>
      </w:r>
    </w:p>
    <w:p w14:paraId="1A3702C1" w14:textId="7D1E457B" w:rsidR="00D470A6" w:rsidRDefault="00D470A6" w:rsidP="00D470A6">
      <w:pPr>
        <w:pStyle w:val="a0"/>
        <w:bidi/>
        <w:rPr>
          <w:rtl/>
        </w:rPr>
      </w:pPr>
      <w:r w:rsidRPr="00D14A87">
        <w:rPr>
          <w:rFonts w:hint="cs"/>
          <w:u w:val="single"/>
          <w:rtl/>
        </w:rPr>
        <w:t>דוגמה 1</w:t>
      </w:r>
      <w:r>
        <w:rPr>
          <w:rFonts w:hint="cs"/>
          <w:rtl/>
        </w:rPr>
        <w:t>: עבור קצב ריענון מקורי של 30 תמונות\שנייה וקצב רצוי של 90 תמונות\שנייה הפלט הרצוי הוא הצגת כל פריים שלוש פעמים.</w:t>
      </w:r>
    </w:p>
    <w:p w14:paraId="3A2F43C1" w14:textId="4E7CAD55" w:rsidR="00D470A6" w:rsidRDefault="00D470A6" w:rsidP="00D470A6">
      <w:pPr>
        <w:pStyle w:val="a0"/>
        <w:bidi/>
        <w:rPr>
          <w:rtl/>
        </w:rPr>
      </w:pPr>
      <w:r w:rsidRPr="00D14A87">
        <w:rPr>
          <w:rFonts w:hint="cs"/>
          <w:u w:val="single"/>
          <w:rtl/>
        </w:rPr>
        <w:t>דוגמה 2</w:t>
      </w:r>
      <w:r>
        <w:rPr>
          <w:rFonts w:hint="cs"/>
          <w:rtl/>
        </w:rPr>
        <w:t>: עבור קצב ריענון מקורי של 60 תמונות\שנייה וקצב רצוי של 90 תמונות\שנייה הפלט הרצוי הוא שכפול כל פריים שני, כלומר: ... רגיל, משוכפל, רגיל, משוכפל, רגיל, משוכפל ...</w:t>
      </w:r>
    </w:p>
    <w:p w14:paraId="6F566B8B" w14:textId="26289E8C" w:rsidR="00D470A6" w:rsidRDefault="00D470A6" w:rsidP="00D470A6">
      <w:pPr>
        <w:pStyle w:val="a0"/>
        <w:bidi/>
        <w:rPr>
          <w:rtl/>
        </w:rPr>
      </w:pPr>
      <w:r w:rsidRPr="00D14A87">
        <w:rPr>
          <w:rFonts w:hint="cs"/>
          <w:u w:val="single"/>
          <w:rtl/>
        </w:rPr>
        <w:t>דוגמה 3</w:t>
      </w:r>
      <w:r>
        <w:rPr>
          <w:rFonts w:hint="cs"/>
          <w:rtl/>
        </w:rPr>
        <w:t>: עבור קצב ריענון מקורי של 80 תמונות\שנייה וקצב רצוי של 90 תמונות\שנייה הפלט הרצוי הוא שכפול כל פריים שמיני, כלומר: ... רגיל, רגיל, רגיל, רגיל, רגיל, רגיל, רגיל, משוכפל ...</w:t>
      </w:r>
    </w:p>
    <w:p w14:paraId="4F8AB23F" w14:textId="64A23157" w:rsidR="00D470A6" w:rsidRDefault="00D470A6" w:rsidP="00D14A87">
      <w:pPr>
        <w:pStyle w:val="a0"/>
        <w:numPr>
          <w:ilvl w:val="0"/>
          <w:numId w:val="3"/>
        </w:numPr>
        <w:bidi/>
        <w:rPr>
          <w:rtl/>
        </w:rPr>
      </w:pPr>
      <w:r w:rsidRPr="00D14A87">
        <w:rPr>
          <w:rFonts w:hint="cs"/>
          <w:u w:val="single"/>
          <w:rtl/>
        </w:rPr>
        <w:lastRenderedPageBreak/>
        <w:t>הערה לדוגמה 3</w:t>
      </w:r>
      <w:r>
        <w:rPr>
          <w:rFonts w:hint="cs"/>
          <w:rtl/>
        </w:rPr>
        <w:t>: נשים לב שלא משנה לנו אם הפריים השמיני ממש הוא זה שמשוכפל או כל אחד מהפריימים 1-7 כל עוד מחזוריות השכפול נשארת קבועה ועומדת בקצב הנדרש.</w:t>
      </w:r>
      <w:r w:rsidR="00D14A87">
        <w:rPr>
          <w:rFonts w:hint="cs"/>
          <w:rtl/>
        </w:rPr>
        <w:t xml:space="preserve"> כלומר גם הפלט הבא תקין: ... רגיל, רגיל, רגיל, משוכפל, רגיל, רגיל, רגיל, רגיל, ...</w:t>
      </w:r>
    </w:p>
    <w:p w14:paraId="0788000A" w14:textId="2E050FBC" w:rsidR="00D470A6" w:rsidRDefault="00D470A6" w:rsidP="00D470A6">
      <w:pPr>
        <w:pStyle w:val="a0"/>
        <w:bidi/>
        <w:rPr>
          <w:rtl/>
        </w:rPr>
      </w:pPr>
      <w:r w:rsidRPr="00D14A87">
        <w:rPr>
          <w:rFonts w:hint="cs"/>
          <w:u w:val="single"/>
          <w:rtl/>
        </w:rPr>
        <w:t xml:space="preserve">דוגמה </w:t>
      </w:r>
      <w:r w:rsidR="00D14A87" w:rsidRPr="00D14A87">
        <w:rPr>
          <w:rFonts w:hint="cs"/>
          <w:u w:val="single"/>
          <w:rtl/>
        </w:rPr>
        <w:t>4</w:t>
      </w:r>
      <w:r>
        <w:rPr>
          <w:rFonts w:hint="cs"/>
          <w:rtl/>
        </w:rPr>
        <w:t xml:space="preserve">: עבור קצב ריענון מקורי של </w:t>
      </w:r>
      <w:r w:rsidR="00D14A87">
        <w:rPr>
          <w:rFonts w:hint="cs"/>
          <w:rtl/>
        </w:rPr>
        <w:t>40</w:t>
      </w:r>
      <w:r>
        <w:rPr>
          <w:rFonts w:hint="cs"/>
          <w:rtl/>
        </w:rPr>
        <w:t xml:space="preserve"> תמונות\שנייה וקצב רצוי של 90 תמונות\שנייה הפלט הרצוי הוא שכפול כל</w:t>
      </w:r>
      <w:r w:rsidR="00D14A87">
        <w:rPr>
          <w:rFonts w:hint="cs"/>
          <w:rtl/>
        </w:rPr>
        <w:t xml:space="preserve"> שלושה פריימים ושילוש הפריים הרביעי</w:t>
      </w:r>
      <w:r>
        <w:rPr>
          <w:rFonts w:hint="cs"/>
          <w:rtl/>
        </w:rPr>
        <w:t>, כלומר: ... משוכפל</w:t>
      </w:r>
      <w:r w:rsidR="00D14A87">
        <w:rPr>
          <w:rFonts w:hint="cs"/>
          <w:rtl/>
        </w:rPr>
        <w:t>, משוכפל, משוכפל, משולש</w:t>
      </w:r>
      <w:r>
        <w:rPr>
          <w:rFonts w:hint="cs"/>
          <w:rtl/>
        </w:rPr>
        <w:t xml:space="preserve"> ...</w:t>
      </w:r>
    </w:p>
    <w:p w14:paraId="10588A70" w14:textId="7FB58E2B" w:rsidR="00D14A87" w:rsidRDefault="00D14A87" w:rsidP="00D14A87">
      <w:pPr>
        <w:pStyle w:val="a0"/>
        <w:numPr>
          <w:ilvl w:val="0"/>
          <w:numId w:val="3"/>
        </w:numPr>
        <w:bidi/>
        <w:rPr>
          <w:rtl/>
        </w:rPr>
      </w:pPr>
      <w:r w:rsidRPr="00D14A87">
        <w:rPr>
          <w:rFonts w:hint="cs"/>
          <w:u w:val="single"/>
          <w:rtl/>
        </w:rPr>
        <w:t>הערה לדוגמה 4</w:t>
      </w:r>
      <w:r>
        <w:rPr>
          <w:rFonts w:hint="cs"/>
          <w:rtl/>
        </w:rPr>
        <w:t>: נשים לב שלא משנה לנו אם הפריים הרביעי ממש הוא זה שמשולש או כל אחד מהפריימים 1-3 כל עוד מחזוריות השכפול נשארת קבועה ועומדת בקצב הנדרש. כלומר גם הפלט הבא תקין: ... משוכפל, משולש, משוכפל, משוכפל ...</w:t>
      </w:r>
    </w:p>
    <w:p w14:paraId="4FA9D87E" w14:textId="3C8D0929" w:rsidR="00D14A87" w:rsidRDefault="00D14A87" w:rsidP="00D470A6">
      <w:pPr>
        <w:pStyle w:val="a0"/>
        <w:bidi/>
        <w:rPr>
          <w:rtl/>
        </w:rPr>
      </w:pPr>
      <w:r>
        <w:rPr>
          <w:rFonts w:hint="cs"/>
          <w:u w:val="single"/>
          <w:rtl/>
        </w:rPr>
        <w:t xml:space="preserve">הגדרה </w:t>
      </w:r>
      <w:r>
        <w:rPr>
          <w:u w:val="single"/>
          <w:rtl/>
        </w:rPr>
        <w:t>–</w:t>
      </w:r>
      <w:r>
        <w:rPr>
          <w:rFonts w:hint="cs"/>
          <w:u w:val="single"/>
          <w:rtl/>
        </w:rPr>
        <w:t xml:space="preserve"> מחזוריות השכפול</w:t>
      </w:r>
      <w:r>
        <w:rPr>
          <w:rFonts w:hint="cs"/>
          <w:rtl/>
        </w:rPr>
        <w:t>: התבנית הקצרה ביותר שחוזרת על עצמה בפלט האלגוריתם.</w:t>
      </w:r>
    </w:p>
    <w:p w14:paraId="09A53055" w14:textId="491BB17F" w:rsidR="00D14A87" w:rsidRDefault="00D14A87" w:rsidP="00D14A87">
      <w:pPr>
        <w:pStyle w:val="a0"/>
        <w:bidi/>
        <w:rPr>
          <w:rtl/>
        </w:rPr>
      </w:pPr>
      <w:r>
        <w:rPr>
          <w:rFonts w:hint="cs"/>
          <w:rtl/>
        </w:rPr>
        <w:t>בדוגמה 1, מחזוריות השכפול היא ... רגיל</w:t>
      </w:r>
      <w:r w:rsidR="0015160E">
        <w:rPr>
          <w:rFonts w:hint="cs"/>
          <w:rtl/>
        </w:rPr>
        <w:t xml:space="preserve"> ...</w:t>
      </w:r>
    </w:p>
    <w:p w14:paraId="1B656969" w14:textId="5A14E975" w:rsidR="0015160E" w:rsidRDefault="0015160E" w:rsidP="0015160E">
      <w:pPr>
        <w:pStyle w:val="a0"/>
        <w:bidi/>
        <w:rPr>
          <w:rtl/>
        </w:rPr>
      </w:pPr>
      <w:r>
        <w:rPr>
          <w:rFonts w:hint="cs"/>
          <w:rtl/>
        </w:rPr>
        <w:t>בדוגמה 2, מחזוריות השכפול היא ... רגיל, משוכפל ...</w:t>
      </w:r>
    </w:p>
    <w:p w14:paraId="6F4D0744" w14:textId="24B6E787" w:rsidR="0015160E" w:rsidRPr="00D14A87" w:rsidRDefault="0015160E" w:rsidP="0015160E">
      <w:pPr>
        <w:pStyle w:val="a0"/>
        <w:bidi/>
        <w:rPr>
          <w:rtl/>
        </w:rPr>
      </w:pPr>
      <w:r>
        <w:rPr>
          <w:rFonts w:hint="cs"/>
          <w:rtl/>
        </w:rPr>
        <w:t>דוגמאות 3 ו- 4 מציגות את מחזוריות השכפול הנכונות.</w:t>
      </w:r>
    </w:p>
    <w:p w14:paraId="66D4BCA4" w14:textId="56EA2FFE" w:rsidR="00D470A6" w:rsidRDefault="00D470A6" w:rsidP="00D14A87">
      <w:pPr>
        <w:pStyle w:val="a0"/>
        <w:bidi/>
        <w:rPr>
          <w:rtl/>
        </w:rPr>
      </w:pPr>
      <w:r w:rsidRPr="00D14A87">
        <w:rPr>
          <w:rFonts w:hint="cs"/>
          <w:u w:val="single"/>
          <w:rtl/>
        </w:rPr>
        <w:t xml:space="preserve">הגדרה </w:t>
      </w:r>
      <w:r w:rsidRPr="00D14A87">
        <w:rPr>
          <w:u w:val="single"/>
          <w:rtl/>
        </w:rPr>
        <w:t>–</w:t>
      </w:r>
      <w:r w:rsidRPr="00D14A87">
        <w:rPr>
          <w:rFonts w:hint="cs"/>
          <w:u w:val="single"/>
          <w:rtl/>
        </w:rPr>
        <w:t xml:space="preserve"> שכפול אופטימלי</w:t>
      </w:r>
      <w:r w:rsidR="00D14A87">
        <w:rPr>
          <w:rFonts w:hint="cs"/>
          <w:rtl/>
        </w:rPr>
        <w:t>:</w:t>
      </w:r>
      <w:r w:rsidR="0015160E">
        <w:rPr>
          <w:rFonts w:hint="cs"/>
          <w:rtl/>
        </w:rPr>
        <w:t xml:space="preserve"> על מנת להציג למשתמש תמונה "חלקה" ככל האפשר, נגדיר שכפול אופטימלי כך: פלט האלגוריתם ייקרא שכפול אופטימלי אם עבור מחזוריות השכפול, ההפרש בין מספר ההכפלות המרבי למספר ההכפלות המזערי הוא לכל היותר אחד.</w:t>
      </w:r>
    </w:p>
    <w:p w14:paraId="11072B4D" w14:textId="77777777" w:rsidR="0015160E" w:rsidRDefault="0015160E" w:rsidP="0015160E">
      <w:pPr>
        <w:pStyle w:val="a0"/>
        <w:bidi/>
        <w:rPr>
          <w:rtl/>
        </w:rPr>
      </w:pPr>
      <w:r>
        <w:rPr>
          <w:rFonts w:hint="cs"/>
          <w:rtl/>
        </w:rPr>
        <w:t>הרעיון מאחורי הגדרה זו הוא שהפלט הבא לא מספיק טוב: ... רגיל, משוכפל, משולש ...</w:t>
      </w:r>
    </w:p>
    <w:p w14:paraId="713FF937" w14:textId="2CCB2BCA" w:rsidR="0015160E" w:rsidRDefault="0015160E" w:rsidP="0015160E">
      <w:pPr>
        <w:pStyle w:val="a0"/>
        <w:bidi/>
        <w:rPr>
          <w:rtl/>
        </w:rPr>
      </w:pPr>
      <w:r>
        <w:rPr>
          <w:rFonts w:hint="cs"/>
          <w:rtl/>
        </w:rPr>
        <w:t>מכיוון שהיה אפשר להעביר שכפול מפריים 3 לפריים 1 והיינו מקבלים תוצאה "חלקה" יותר שבה כל פריים משוכפל בדיוק פעמיים</w:t>
      </w:r>
      <w:r w:rsidR="006A3C3A">
        <w:rPr>
          <w:rFonts w:hint="cs"/>
          <w:rtl/>
        </w:rPr>
        <w:t>: ... משוכפל, משוכפל, משוכפל ...</w:t>
      </w:r>
    </w:p>
    <w:p w14:paraId="62BF5EC3" w14:textId="45721E76" w:rsidR="006A3C3A" w:rsidRPr="00E63EB5" w:rsidRDefault="006A3C3A" w:rsidP="006A3C3A">
      <w:pPr>
        <w:pStyle w:val="a0"/>
        <w:bidi/>
        <w:rPr>
          <w:rtl/>
        </w:rPr>
      </w:pPr>
      <w:r>
        <w:rPr>
          <w:rFonts w:hint="cs"/>
          <w:u w:val="single"/>
          <w:rtl/>
        </w:rPr>
        <w:t>האלגוריתם</w:t>
      </w:r>
      <w:r w:rsidR="00E63EB5">
        <w:rPr>
          <w:rFonts w:hint="cs"/>
          <w:rtl/>
        </w:rPr>
        <w:t>:</w:t>
      </w:r>
    </w:p>
    <w:p w14:paraId="00D772CB" w14:textId="4E5265D5" w:rsidR="006A3C3A" w:rsidRDefault="006A3C3A" w:rsidP="006A3C3A">
      <w:pPr>
        <w:pStyle w:val="a0"/>
      </w:pPr>
      <w:r>
        <w:t xml:space="preserve">int p = HRR / </w:t>
      </w:r>
      <w:r w:rsidR="00D759A5">
        <w:t>FR</w:t>
      </w:r>
      <w:r>
        <w:t xml:space="preserve">, q = HRR % </w:t>
      </w:r>
      <w:r w:rsidR="00D759A5">
        <w:t>FR</w:t>
      </w:r>
      <w:r>
        <w:t>;</w:t>
      </w:r>
    </w:p>
    <w:p w14:paraId="6FC9D165" w14:textId="77777777" w:rsidR="006A3C3A" w:rsidRDefault="006A3C3A" w:rsidP="006A3C3A">
      <w:pPr>
        <w:pStyle w:val="a0"/>
      </w:pPr>
      <w:r>
        <w:t>int mod_p, mod_q = 0;</w:t>
      </w:r>
    </w:p>
    <w:p w14:paraId="4999043D" w14:textId="77777777" w:rsidR="006A3C3A" w:rsidRDefault="006A3C3A" w:rsidP="006A3C3A">
      <w:pPr>
        <w:pStyle w:val="a0"/>
      </w:pPr>
      <w:r>
        <w:t>while(new frame available) {</w:t>
      </w:r>
    </w:p>
    <w:p w14:paraId="4712963C" w14:textId="77777777" w:rsidR="006A3C3A" w:rsidRDefault="006A3C3A" w:rsidP="006A3C3A">
      <w:pPr>
        <w:pStyle w:val="a0"/>
      </w:pPr>
      <w:r>
        <w:tab/>
        <w:t>mod_p = 1 % p;</w:t>
      </w:r>
    </w:p>
    <w:p w14:paraId="2DF2E20F" w14:textId="77777777" w:rsidR="006A3C3A" w:rsidRDefault="006A3C3A" w:rsidP="006A3C3A">
      <w:pPr>
        <w:pStyle w:val="a0"/>
      </w:pPr>
      <w:r>
        <w:tab/>
        <w:t>while(mod_p) {</w:t>
      </w:r>
    </w:p>
    <w:p w14:paraId="2C52BA2A" w14:textId="77777777" w:rsidR="006A3C3A" w:rsidRDefault="006A3C3A" w:rsidP="006A3C3A">
      <w:pPr>
        <w:pStyle w:val="a0"/>
      </w:pPr>
      <w:r>
        <w:tab/>
      </w:r>
      <w:r>
        <w:tab/>
        <w:t>mod_p = (mod_p + 1) % p;</w:t>
      </w:r>
    </w:p>
    <w:p w14:paraId="0A272365" w14:textId="15B01B36" w:rsidR="006A3C3A" w:rsidRDefault="006A3C3A" w:rsidP="006A3C3A">
      <w:pPr>
        <w:pStyle w:val="a0"/>
      </w:pPr>
      <w:r>
        <w:tab/>
      </w:r>
      <w:r>
        <w:tab/>
        <w:t>&lt;&lt;render frame&gt;&gt;</w:t>
      </w:r>
    </w:p>
    <w:p w14:paraId="2010A795" w14:textId="7A1B4861" w:rsidR="006A3C3A" w:rsidRDefault="006A3C3A" w:rsidP="006A3C3A">
      <w:pPr>
        <w:pStyle w:val="a0"/>
      </w:pPr>
      <w:r>
        <w:tab/>
        <w:t>}</w:t>
      </w:r>
    </w:p>
    <w:p w14:paraId="03B4B065" w14:textId="4CBC2F00" w:rsidR="006A3C3A" w:rsidRDefault="006A3C3A" w:rsidP="006A3C3A">
      <w:pPr>
        <w:pStyle w:val="a0"/>
      </w:pPr>
      <w:r>
        <w:tab/>
        <w:t>do {</w:t>
      </w:r>
    </w:p>
    <w:p w14:paraId="6A63E2D5" w14:textId="0F9D21CB" w:rsidR="006A3C3A" w:rsidRDefault="006A3C3A" w:rsidP="006A3C3A">
      <w:pPr>
        <w:pStyle w:val="a0"/>
      </w:pPr>
      <w:r>
        <w:tab/>
      </w:r>
      <w:r>
        <w:tab/>
        <w:t xml:space="preserve">mod_q = (mod_q + q) % (HRR – (p-1) * </w:t>
      </w:r>
      <w:r w:rsidR="00D759A5">
        <w:t>FR</w:t>
      </w:r>
      <w:r>
        <w:t>);</w:t>
      </w:r>
    </w:p>
    <w:p w14:paraId="34411910" w14:textId="5D328E4E" w:rsidR="006A3C3A" w:rsidRDefault="006A3C3A" w:rsidP="006A3C3A">
      <w:pPr>
        <w:pStyle w:val="a0"/>
      </w:pPr>
      <w:r>
        <w:tab/>
      </w:r>
      <w:r>
        <w:tab/>
        <w:t>&lt;&lt;render frame&gt;&gt;</w:t>
      </w:r>
    </w:p>
    <w:p w14:paraId="65C4F845" w14:textId="6C52A8C0" w:rsidR="006A3C3A" w:rsidRDefault="006A3C3A" w:rsidP="006A3C3A">
      <w:pPr>
        <w:pStyle w:val="a0"/>
      </w:pPr>
      <w:r>
        <w:tab/>
        <w:t>} while(mod_q /</w:t>
      </w:r>
      <w:r w:rsidR="00D759A5">
        <w:t>FR</w:t>
      </w:r>
      <w:r>
        <w:t>);</w:t>
      </w:r>
    </w:p>
    <w:p w14:paraId="52F0D3C6" w14:textId="1FAFA556" w:rsidR="006A3C3A" w:rsidRDefault="006A3C3A" w:rsidP="006A3C3A">
      <w:pPr>
        <w:pStyle w:val="a0"/>
      </w:pPr>
      <w:r>
        <w:t>}</w:t>
      </w:r>
    </w:p>
    <w:p w14:paraId="30669D86" w14:textId="6DB5361A" w:rsidR="006C18BA" w:rsidRDefault="006A3C3A" w:rsidP="006A3C3A">
      <w:pPr>
        <w:pStyle w:val="a0"/>
        <w:bidi/>
        <w:rPr>
          <w:rtl/>
        </w:rPr>
      </w:pPr>
      <w:r>
        <w:rPr>
          <w:rFonts w:hint="cs"/>
          <w:rtl/>
        </w:rPr>
        <w:t xml:space="preserve">כאשר </w:t>
      </w:r>
      <w:r>
        <w:rPr>
          <w:rFonts w:hint="cs"/>
        </w:rPr>
        <w:t>HRR</w:t>
      </w:r>
      <w:r>
        <w:rPr>
          <w:rFonts w:hint="cs"/>
          <w:rtl/>
        </w:rPr>
        <w:t xml:space="preserve"> מסמן את קצב הריענון הנדרש (</w:t>
      </w:r>
      <w:r>
        <w:t>HMD Refresh Rate</w:t>
      </w:r>
      <w:r>
        <w:rPr>
          <w:rFonts w:hint="cs"/>
          <w:rtl/>
        </w:rPr>
        <w:t xml:space="preserve">) ו- </w:t>
      </w:r>
      <w:r w:rsidR="00D759A5">
        <w:t>FR</w:t>
      </w:r>
      <w:r>
        <w:rPr>
          <w:rFonts w:hint="cs"/>
          <w:rtl/>
        </w:rPr>
        <w:t xml:space="preserve"> מסמן את קצב הריענון </w:t>
      </w:r>
      <w:r w:rsidR="00B6334E">
        <w:rPr>
          <w:rFonts w:hint="cs"/>
          <w:rtl/>
        </w:rPr>
        <w:t>המקורי של הסרט</w:t>
      </w:r>
      <w:r w:rsidR="004E0C12">
        <w:rPr>
          <w:rFonts w:hint="cs"/>
          <w:rtl/>
        </w:rPr>
        <w:t xml:space="preserve"> </w:t>
      </w:r>
      <w:r w:rsidR="004E0C12">
        <w:t>(Frame Rate)</w:t>
      </w:r>
      <w:r w:rsidR="00B6334E">
        <w:rPr>
          <w:rFonts w:hint="cs"/>
          <w:rtl/>
        </w:rPr>
        <w:t>. ובהנחה שהקצב המקורי לא גדול מהקצב הרצוי.</w:t>
      </w:r>
    </w:p>
    <w:p w14:paraId="5BE9866B" w14:textId="77777777" w:rsidR="006C18BA" w:rsidRDefault="006C18BA">
      <w:pPr>
        <w:rPr>
          <w:rFonts w:ascii="Segoe UI Semilight" w:hAnsi="Segoe UI Semilight" w:cs="Segoe UI Semilight"/>
          <w:sz w:val="24"/>
          <w:szCs w:val="24"/>
          <w:rtl/>
        </w:rPr>
      </w:pPr>
      <w:r>
        <w:rPr>
          <w:rtl/>
        </w:rPr>
        <w:br w:type="page"/>
      </w:r>
    </w:p>
    <w:p w14:paraId="3E0AAD8F" w14:textId="6F9BA5FE" w:rsidR="00E63EB5" w:rsidRDefault="00E63EB5" w:rsidP="00E63EB5">
      <w:pPr>
        <w:pStyle w:val="a0"/>
        <w:bidi/>
        <w:rPr>
          <w:rtl/>
        </w:rPr>
      </w:pPr>
      <w:r>
        <w:rPr>
          <w:rFonts w:hint="cs"/>
          <w:u w:val="single"/>
          <w:rtl/>
        </w:rPr>
        <w:lastRenderedPageBreak/>
        <w:t>טענה</w:t>
      </w:r>
      <w:r>
        <w:rPr>
          <w:rFonts w:hint="cs"/>
          <w:rtl/>
        </w:rPr>
        <w:t>: פלט האלגוריתם הינו שכפול אופטימלי.</w:t>
      </w:r>
    </w:p>
    <w:p w14:paraId="4EEF5E2A" w14:textId="3E87DF59" w:rsidR="00D759A5" w:rsidRDefault="00E63EB5" w:rsidP="00D759A5">
      <w:pPr>
        <w:pStyle w:val="a0"/>
        <w:bidi/>
        <w:rPr>
          <w:u w:val="single"/>
        </w:rPr>
      </w:pPr>
      <w:r>
        <w:rPr>
          <w:rFonts w:hint="cs"/>
          <w:u w:val="single"/>
          <w:rtl/>
        </w:rPr>
        <w:t>הוכחה:</w:t>
      </w:r>
    </w:p>
    <w:p w14:paraId="69AF600A" w14:textId="700ED8BE" w:rsidR="00D759A5" w:rsidRDefault="00D759A5" w:rsidP="00700082">
      <w:pPr>
        <w:pStyle w:val="a0"/>
        <w:bidi/>
        <w:rPr>
          <w:rtl/>
        </w:rPr>
      </w:pPr>
      <w:r>
        <w:rPr>
          <w:rFonts w:hint="cs"/>
          <w:rtl/>
        </w:rPr>
        <w:t xml:space="preserve">ראשית נבחין שלולאת ה </w:t>
      </w:r>
      <w:r>
        <w:t>while</w:t>
      </w:r>
      <w:r>
        <w:rPr>
          <w:rFonts w:hint="cs"/>
          <w:rtl/>
        </w:rPr>
        <w:t xml:space="preserve"> הפנימית מתבצעת אותו מספר פעמים בכל איטרציה של לולאת ה </w:t>
      </w:r>
      <w:r>
        <w:t>while</w:t>
      </w:r>
      <w:r>
        <w:rPr>
          <w:rFonts w:hint="cs"/>
          <w:rtl/>
        </w:rPr>
        <w:t xml:space="preserve"> החיצונית ולכן אין לו השפעה על אופטימליות השכפול. נס</w:t>
      </w:r>
      <w:r w:rsidR="007B07C6">
        <w:rPr>
          <w:rFonts w:hint="cs"/>
          <w:rtl/>
        </w:rPr>
        <w:t xml:space="preserve">תכל על לולאת ה </w:t>
      </w:r>
      <w:r w:rsidR="007B07C6">
        <w:t>do while</w:t>
      </w:r>
      <w:r w:rsidR="007B07C6">
        <w:rPr>
          <w:rFonts w:hint="cs"/>
          <w:rtl/>
        </w:rPr>
        <w:t xml:space="preserve"> וננסה להבין כמה פעמים היא מתבצעת. כאשר ברור שהיא תמיד תתבצע לכל הפחות פעם אחת (מהגדרת </w:t>
      </w:r>
      <w:r w:rsidR="007B07C6">
        <w:t>do while</w:t>
      </w:r>
      <w:r w:rsidR="007B07C6">
        <w:rPr>
          <w:rFonts w:hint="cs"/>
          <w:rtl/>
        </w:rPr>
        <w:t>).</w:t>
      </w:r>
    </w:p>
    <w:p w14:paraId="366ABBCA" w14:textId="77777777" w:rsidR="00323161" w:rsidRDefault="00323161" w:rsidP="00323161">
      <w:pPr>
        <w:pStyle w:val="a0"/>
        <w:bidi/>
        <w:rPr>
          <w:rtl/>
        </w:rPr>
      </w:pPr>
      <w:r>
        <w:rPr>
          <w:rFonts w:hint="cs"/>
          <w:rtl/>
        </w:rPr>
        <w:t xml:space="preserve">עבור מקרה פרטי </w:t>
      </w:r>
      <w:r>
        <w:t>q=0</w:t>
      </w:r>
      <w:r>
        <w:rPr>
          <w:rFonts w:hint="cs"/>
          <w:rtl/>
        </w:rPr>
        <w:t>:</w:t>
      </w:r>
    </w:p>
    <w:p w14:paraId="049DD7C1" w14:textId="16AEE447" w:rsidR="00323161" w:rsidRDefault="00323161" w:rsidP="00323161">
      <w:pPr>
        <w:pStyle w:val="a0"/>
        <w:bidi/>
        <w:rPr>
          <w:rtl/>
        </w:rPr>
      </w:pPr>
      <w:r>
        <w:rPr>
          <w:rFonts w:hint="cs"/>
          <w:rtl/>
        </w:rPr>
        <w:t xml:space="preserve">במקרה זה תמיד מתקיים </w:t>
      </w:r>
      <w:r>
        <w:t>mod_q=0</w:t>
      </w:r>
      <w:r>
        <w:rPr>
          <w:rFonts w:hint="cs"/>
          <w:rtl/>
        </w:rPr>
        <w:t xml:space="preserve"> ולכן התנאי של לולאת ה </w:t>
      </w:r>
      <w:r>
        <w:t>do while</w:t>
      </w:r>
      <w:r>
        <w:rPr>
          <w:rFonts w:hint="cs"/>
          <w:rtl/>
        </w:rPr>
        <w:t xml:space="preserve"> תמיד 0, כלומר בכל איטרציה </w:t>
      </w:r>
      <w:r w:rsidR="00B76974">
        <w:rPr>
          <w:rFonts w:hint="cs"/>
          <w:rtl/>
        </w:rPr>
        <w:t xml:space="preserve">של הלולאה החיצונית, </w:t>
      </w:r>
      <w:r>
        <w:rPr>
          <w:rFonts w:hint="cs"/>
          <w:rtl/>
        </w:rPr>
        <w:t>משכפלים את הפריים אותו מספר פעמים.</w:t>
      </w:r>
    </w:p>
    <w:p w14:paraId="246AEB90" w14:textId="142564E9" w:rsidR="004E0C12" w:rsidRDefault="004E0C12" w:rsidP="004E0C12">
      <w:pPr>
        <w:pStyle w:val="a0"/>
        <w:bidi/>
        <w:rPr>
          <w:rtl/>
        </w:rPr>
      </w:pPr>
      <w:r>
        <w:rPr>
          <w:rFonts w:hint="cs"/>
          <w:rtl/>
        </w:rPr>
        <w:t xml:space="preserve">עבור </w:t>
      </w:r>
      <w:r>
        <w:t>q&gt;0</w:t>
      </w:r>
      <w:r>
        <w:rPr>
          <w:rFonts w:hint="cs"/>
          <w:rtl/>
        </w:rPr>
        <w:t>:</w:t>
      </w:r>
    </w:p>
    <w:p w14:paraId="7D90333E" w14:textId="3C4CCF09" w:rsidR="00D759A5" w:rsidRDefault="00D759A5" w:rsidP="00D759A5">
      <w:pPr>
        <w:pStyle w:val="a0"/>
        <w:bidi/>
        <w:rPr>
          <w:rtl/>
        </w:rPr>
      </w:pPr>
      <w:r>
        <w:rPr>
          <w:rFonts w:hint="cs"/>
          <w:rtl/>
        </w:rPr>
        <w:t xml:space="preserve">הקשר בין </w:t>
      </w:r>
      <w:r>
        <w:t>p, q, HRR, FR</w:t>
      </w:r>
      <w:r>
        <w:rPr>
          <w:rFonts w:hint="cs"/>
          <w:rtl/>
        </w:rPr>
        <w:t xml:space="preserve"> ניתן לייצוג על ידי המשוואה:</w:t>
      </w:r>
    </w:p>
    <w:p w14:paraId="0DA1A9F2" w14:textId="186A2CFE" w:rsidR="00D759A5" w:rsidRDefault="00D759A5" w:rsidP="00D759A5">
      <w:pPr>
        <w:pStyle w:val="a0"/>
      </w:pPr>
      <w:r w:rsidRPr="00D759A5">
        <w:rPr>
          <w:position w:val="-10"/>
        </w:rPr>
        <w:object w:dxaOrig="3600" w:dyaOrig="320" w14:anchorId="7C4CABB4">
          <v:shape id="_x0000_i1031" type="#_x0000_t75" style="width:180pt;height:16pt" o:ole="">
            <v:imagedata r:id="rId29" o:title=""/>
          </v:shape>
          <o:OLEObject Type="Embed" ProgID="Equation.DSMT4" ShapeID="_x0000_i1031" DrawAspect="Content" ObjectID="_1607702429" r:id="rId30"/>
        </w:object>
      </w:r>
      <w:r>
        <w:t xml:space="preserve"> </w:t>
      </w:r>
    </w:p>
    <w:p w14:paraId="5644F85F" w14:textId="6B8CF0C1" w:rsidR="00D759A5" w:rsidRDefault="007B07C6" w:rsidP="00D759A5">
      <w:pPr>
        <w:pStyle w:val="a0"/>
        <w:bidi/>
        <w:rPr>
          <w:rtl/>
        </w:rPr>
      </w:pPr>
      <w:r>
        <w:rPr>
          <w:rFonts w:hint="cs"/>
          <w:rtl/>
        </w:rPr>
        <w:t>קל לראות ש</w:t>
      </w:r>
      <w:r w:rsidR="00D759A5">
        <w:rPr>
          <w:rFonts w:hint="cs"/>
          <w:rtl/>
        </w:rPr>
        <w:t>מתקיים:</w:t>
      </w:r>
    </w:p>
    <w:p w14:paraId="7C6D888E" w14:textId="1B9F94E9" w:rsidR="00D759A5" w:rsidRDefault="00D759A5" w:rsidP="00D759A5">
      <w:pPr>
        <w:pStyle w:val="a0"/>
      </w:pPr>
      <w:r w:rsidRPr="00D759A5">
        <w:rPr>
          <w:position w:val="-10"/>
        </w:rPr>
        <w:object w:dxaOrig="2580" w:dyaOrig="320" w14:anchorId="0BE8B536">
          <v:shape id="_x0000_i1032" type="#_x0000_t75" style="width:129pt;height:16pt" o:ole="">
            <v:imagedata r:id="rId31" o:title=""/>
          </v:shape>
          <o:OLEObject Type="Embed" ProgID="Equation.DSMT4" ShapeID="_x0000_i1032" DrawAspect="Content" ObjectID="_1607702430" r:id="rId32"/>
        </w:object>
      </w:r>
      <w:r>
        <w:t xml:space="preserve"> </w:t>
      </w:r>
    </w:p>
    <w:p w14:paraId="54206258" w14:textId="2F862B5B" w:rsidR="00D759A5" w:rsidRDefault="00D759A5" w:rsidP="00D759A5">
      <w:pPr>
        <w:pStyle w:val="a0"/>
        <w:bidi/>
        <w:rPr>
          <w:rtl/>
        </w:rPr>
      </w:pPr>
      <w:r>
        <w:rPr>
          <w:rFonts w:hint="cs"/>
          <w:rtl/>
        </w:rPr>
        <w:t xml:space="preserve">ולכן המשתנה </w:t>
      </w:r>
      <w:r>
        <w:t>mod_q</w:t>
      </w:r>
      <w:r>
        <w:rPr>
          <w:rFonts w:hint="cs"/>
          <w:rtl/>
        </w:rPr>
        <w:t xml:space="preserve"> יכול לקבל ערכים שלמים בטווח:</w:t>
      </w:r>
    </w:p>
    <w:p w14:paraId="493A1035" w14:textId="60E846C1" w:rsidR="00D759A5" w:rsidRDefault="00D759A5" w:rsidP="00D759A5">
      <w:pPr>
        <w:pStyle w:val="a0"/>
      </w:pPr>
      <w:r w:rsidRPr="00D759A5">
        <w:rPr>
          <w:position w:val="-10"/>
        </w:rPr>
        <w:object w:dxaOrig="2020" w:dyaOrig="320" w14:anchorId="7220C12F">
          <v:shape id="_x0000_i1033" type="#_x0000_t75" style="width:101pt;height:16pt" o:ole="">
            <v:imagedata r:id="rId33" o:title=""/>
          </v:shape>
          <o:OLEObject Type="Embed" ProgID="Equation.DSMT4" ShapeID="_x0000_i1033" DrawAspect="Content" ObjectID="_1607702431" r:id="rId34"/>
        </w:object>
      </w:r>
      <w:r>
        <w:t xml:space="preserve"> </w:t>
      </w:r>
    </w:p>
    <w:p w14:paraId="49EF3DB1" w14:textId="4097A3C0" w:rsidR="00D759A5" w:rsidRDefault="00D759A5" w:rsidP="00D759A5">
      <w:pPr>
        <w:pStyle w:val="a0"/>
        <w:bidi/>
        <w:rPr>
          <w:rtl/>
        </w:rPr>
      </w:pPr>
      <w:r>
        <w:rPr>
          <w:rFonts w:hint="cs"/>
          <w:rtl/>
        </w:rPr>
        <w:t xml:space="preserve">ומכאן שהתנאי ללולאת ה </w:t>
      </w:r>
      <w:r>
        <w:t>do while</w:t>
      </w:r>
      <w:r>
        <w:rPr>
          <w:rFonts w:hint="cs"/>
          <w:rtl/>
        </w:rPr>
        <w:t xml:space="preserve"> </w:t>
      </w:r>
      <w:r w:rsidR="007B07C6">
        <w:rPr>
          <w:rFonts w:hint="cs"/>
          <w:rtl/>
        </w:rPr>
        <w:t>תהיה ב</w:t>
      </w:r>
      <w:r>
        <w:rPr>
          <w:rFonts w:hint="cs"/>
          <w:rtl/>
        </w:rPr>
        <w:t>טווח:</w:t>
      </w:r>
    </w:p>
    <w:p w14:paraId="33D8CD10" w14:textId="1471D7CA" w:rsidR="00D759A5" w:rsidRDefault="00D759A5" w:rsidP="00D759A5">
      <w:pPr>
        <w:pStyle w:val="a0"/>
        <w:rPr>
          <w:rtl/>
        </w:rPr>
      </w:pPr>
      <w:r w:rsidRPr="00D759A5">
        <w:rPr>
          <w:position w:val="-28"/>
        </w:rPr>
        <w:object w:dxaOrig="3540" w:dyaOrig="680" w14:anchorId="3A1D99EA">
          <v:shape id="_x0000_i1034" type="#_x0000_t75" style="width:177pt;height:34pt" o:ole="">
            <v:imagedata r:id="rId35" o:title=""/>
          </v:shape>
          <o:OLEObject Type="Embed" ProgID="Equation.DSMT4" ShapeID="_x0000_i1034" DrawAspect="Content" ObjectID="_1607702432" r:id="rId36"/>
        </w:object>
      </w:r>
      <w:r>
        <w:t xml:space="preserve"> </w:t>
      </w:r>
    </w:p>
    <w:p w14:paraId="78AAFEDE" w14:textId="4E78366F" w:rsidR="00C42B7D" w:rsidRDefault="007B07C6" w:rsidP="00C42B7D">
      <w:pPr>
        <w:pStyle w:val="a0"/>
        <w:bidi/>
      </w:pPr>
      <w:r>
        <w:rPr>
          <w:rFonts w:hint="cs"/>
          <w:rtl/>
        </w:rPr>
        <w:t xml:space="preserve">לכן התנאי בלולאת ה </w:t>
      </w:r>
      <w:r>
        <w:t>do while</w:t>
      </w:r>
      <w:r>
        <w:rPr>
          <w:rFonts w:hint="cs"/>
          <w:rtl/>
        </w:rPr>
        <w:t xml:space="preserve"> יכול לקבל רק את הערכים 0 או 1.</w:t>
      </w:r>
      <w:r w:rsidR="00C42B7D">
        <w:rPr>
          <w:rFonts w:hint="cs"/>
          <w:rtl/>
        </w:rPr>
        <w:t xml:space="preserve"> נרצה להוכיח שנחזור על לולאה זו לכל היותר פעם אחת</w:t>
      </w:r>
      <w:r w:rsidR="00F50638">
        <w:rPr>
          <w:rFonts w:hint="cs"/>
          <w:rtl/>
        </w:rPr>
        <w:t xml:space="preserve"> במחזור שכפול</w:t>
      </w:r>
      <w:r w:rsidR="00C42B7D">
        <w:rPr>
          <w:rFonts w:hint="cs"/>
          <w:rtl/>
        </w:rPr>
        <w:t xml:space="preserve">, כלומר יש להוכיח </w:t>
      </w:r>
      <w:r>
        <w:rPr>
          <w:rFonts w:hint="cs"/>
          <w:rtl/>
        </w:rPr>
        <w:t>שאם</w:t>
      </w:r>
      <w:r w:rsidR="002D20F5">
        <w:rPr>
          <w:rFonts w:hint="cs"/>
          <w:rtl/>
        </w:rPr>
        <w:t xml:space="preserve"> התנאי קיבל את הערך 1, אז באיטרציה הבאה הוא יקבל את הערך 0</w:t>
      </w:r>
      <w:r w:rsidR="00C42B7D">
        <w:rPr>
          <w:rFonts w:hint="cs"/>
          <w:rtl/>
        </w:rPr>
        <w:t xml:space="preserve">. נסתכל על הערכים המרביים שיכול לקבל המשתנה </w:t>
      </w:r>
      <w:r w:rsidR="00C42B7D">
        <w:t>mod_q</w:t>
      </w:r>
      <w:r w:rsidR="00C42B7D">
        <w:rPr>
          <w:rFonts w:hint="cs"/>
          <w:rtl/>
        </w:rPr>
        <w:t xml:space="preserve"> באיטרציות עוקבות:</w:t>
      </w:r>
    </w:p>
    <w:p w14:paraId="78317EDB" w14:textId="455A5B44" w:rsidR="00C42B7D" w:rsidRDefault="00C42B7D" w:rsidP="00C42B7D">
      <w:pPr>
        <w:pStyle w:val="a0"/>
      </w:pPr>
      <w:r w:rsidRPr="00C42B7D">
        <w:rPr>
          <w:position w:val="-10"/>
        </w:rPr>
        <w:object w:dxaOrig="4640" w:dyaOrig="320" w14:anchorId="1D031C96">
          <v:shape id="_x0000_i1035" type="#_x0000_t75" style="width:232pt;height:16pt" o:ole="">
            <v:imagedata r:id="rId37" o:title=""/>
          </v:shape>
          <o:OLEObject Type="Embed" ProgID="Equation.DSMT4" ShapeID="_x0000_i1035" DrawAspect="Content" ObjectID="_1607702433" r:id="rId38"/>
        </w:object>
      </w:r>
      <w:r>
        <w:t xml:space="preserve"> </w:t>
      </w:r>
    </w:p>
    <w:p w14:paraId="762A09AB" w14:textId="4483272D" w:rsidR="00C42B7D" w:rsidRDefault="00C42B7D" w:rsidP="00C42B7D">
      <w:pPr>
        <w:pStyle w:val="a0"/>
        <w:bidi/>
        <w:rPr>
          <w:rtl/>
        </w:rPr>
      </w:pPr>
      <w:r>
        <w:rPr>
          <w:rFonts w:hint="cs"/>
          <w:rtl/>
        </w:rPr>
        <w:t xml:space="preserve">נשים לב שעבור הערך </w:t>
      </w:r>
      <w:r w:rsidR="00F50638">
        <w:rPr>
          <w:rFonts w:hint="cs"/>
          <w:rtl/>
        </w:rPr>
        <w:t>הנמוך יותר מתקיים:</w:t>
      </w:r>
    </w:p>
    <w:p w14:paraId="7682C761" w14:textId="638475F8" w:rsidR="00F50638" w:rsidRDefault="00F50638" w:rsidP="00F50638">
      <w:pPr>
        <w:pStyle w:val="a0"/>
      </w:pPr>
      <w:r w:rsidRPr="00F50638">
        <w:rPr>
          <w:position w:val="-28"/>
        </w:rPr>
        <w:object w:dxaOrig="3540" w:dyaOrig="680" w14:anchorId="15203796">
          <v:shape id="_x0000_i1036" type="#_x0000_t75" style="width:177pt;height:34pt" o:ole="">
            <v:imagedata r:id="rId39" o:title=""/>
          </v:shape>
          <o:OLEObject Type="Embed" ProgID="Equation.DSMT4" ShapeID="_x0000_i1036" DrawAspect="Content" ObjectID="_1607702434" r:id="rId40"/>
        </w:object>
      </w:r>
      <w:r>
        <w:t xml:space="preserve"> </w:t>
      </w:r>
    </w:p>
    <w:p w14:paraId="6BAEA3A7" w14:textId="0F571B86" w:rsidR="00F50638" w:rsidRDefault="00F50638" w:rsidP="00F50638">
      <w:pPr>
        <w:pStyle w:val="a0"/>
        <w:bidi/>
        <w:rPr>
          <w:rtl/>
        </w:rPr>
      </w:pPr>
      <w:r>
        <w:rPr>
          <w:rFonts w:hint="cs"/>
          <w:rtl/>
        </w:rPr>
        <w:t xml:space="preserve">כלומר עבור ערך זה (וגם כל הקטנים ממנו) התנאי של לולאת ה </w:t>
      </w:r>
      <w:r>
        <w:t>do while</w:t>
      </w:r>
      <w:r>
        <w:rPr>
          <w:rFonts w:hint="cs"/>
          <w:rtl/>
        </w:rPr>
        <w:t xml:space="preserve"> מקבל 0.</w:t>
      </w:r>
    </w:p>
    <w:p w14:paraId="1BC78EC4" w14:textId="5E373A88" w:rsidR="00F50638" w:rsidRDefault="00F50638" w:rsidP="00F50638">
      <w:pPr>
        <w:pStyle w:val="a0"/>
        <w:bidi/>
        <w:rPr>
          <w:rtl/>
        </w:rPr>
      </w:pPr>
      <w:r>
        <w:rPr>
          <w:rFonts w:hint="cs"/>
          <w:rtl/>
        </w:rPr>
        <w:t>עבור הערך הגדול ביותר מתקיים:</w:t>
      </w:r>
    </w:p>
    <w:p w14:paraId="3DA16E6B" w14:textId="0FD64C6D" w:rsidR="00F50638" w:rsidRDefault="00F50638" w:rsidP="00F50638">
      <w:pPr>
        <w:pStyle w:val="a0"/>
      </w:pPr>
      <w:r w:rsidRPr="00F50638">
        <w:rPr>
          <w:position w:val="-28"/>
        </w:rPr>
        <w:object w:dxaOrig="3320" w:dyaOrig="680" w14:anchorId="0B34C087">
          <v:shape id="_x0000_i1037" type="#_x0000_t75" style="width:166pt;height:34pt" o:ole="">
            <v:imagedata r:id="rId41" o:title=""/>
          </v:shape>
          <o:OLEObject Type="Embed" ProgID="Equation.DSMT4" ShapeID="_x0000_i1037" DrawAspect="Content" ObjectID="_1607702435" r:id="rId42"/>
        </w:object>
      </w:r>
      <w:r>
        <w:t xml:space="preserve"> </w:t>
      </w:r>
    </w:p>
    <w:p w14:paraId="2B3EBC87" w14:textId="0B0BDE97" w:rsidR="00F50638" w:rsidRDefault="00F50638" w:rsidP="00F50638">
      <w:pPr>
        <w:pStyle w:val="a0"/>
        <w:bidi/>
        <w:rPr>
          <w:rtl/>
        </w:rPr>
      </w:pPr>
      <w:r>
        <w:rPr>
          <w:rFonts w:hint="cs"/>
          <w:rtl/>
        </w:rPr>
        <w:t xml:space="preserve">כלומר עבור ערך זה התנאי של לולאת ה </w:t>
      </w:r>
      <w:r>
        <w:t>do while</w:t>
      </w:r>
      <w:r>
        <w:rPr>
          <w:rFonts w:hint="cs"/>
          <w:rtl/>
        </w:rPr>
        <w:t xml:space="preserve"> מקבל 1. </w:t>
      </w:r>
      <w:r w:rsidR="00B70D37">
        <w:rPr>
          <w:rFonts w:hint="cs"/>
          <w:rtl/>
        </w:rPr>
        <w:t>ו</w:t>
      </w:r>
      <w:r>
        <w:rPr>
          <w:rFonts w:hint="cs"/>
          <w:rtl/>
        </w:rPr>
        <w:t>באיטרציה הבאה:</w:t>
      </w:r>
    </w:p>
    <w:p w14:paraId="372B179A" w14:textId="32C1E231" w:rsidR="00F50638" w:rsidRDefault="00F50638" w:rsidP="00F50638">
      <w:pPr>
        <w:pStyle w:val="a0"/>
      </w:pPr>
      <w:r w:rsidRPr="00F50638">
        <w:rPr>
          <w:position w:val="-50"/>
        </w:rPr>
        <w:object w:dxaOrig="4880" w:dyaOrig="1120" w14:anchorId="7C9AC7EC">
          <v:shape id="_x0000_i1038" type="#_x0000_t75" style="width:244pt;height:56pt" o:ole="">
            <v:imagedata r:id="rId43" o:title=""/>
          </v:shape>
          <o:OLEObject Type="Embed" ProgID="Equation.DSMT4" ShapeID="_x0000_i1038" DrawAspect="Content" ObjectID="_1607702436" r:id="rId44"/>
        </w:object>
      </w:r>
      <w:r>
        <w:t xml:space="preserve"> </w:t>
      </w:r>
    </w:p>
    <w:p w14:paraId="0E3E4E5D" w14:textId="363B48AB" w:rsidR="0015160E" w:rsidRPr="007E3149" w:rsidRDefault="004E0C12" w:rsidP="00BC65EC">
      <w:pPr>
        <w:pStyle w:val="a0"/>
        <w:bidi/>
        <w:rPr>
          <w:rtl/>
        </w:rPr>
      </w:pPr>
      <w:r>
        <w:rPr>
          <w:rFonts w:hint="cs"/>
          <w:rtl/>
        </w:rPr>
        <w:lastRenderedPageBreak/>
        <w:t xml:space="preserve">ומכאן שלכל ערך של </w:t>
      </w:r>
      <w:r>
        <w:t>q</w:t>
      </w:r>
      <w:r>
        <w:rPr>
          <w:rFonts w:hint="cs"/>
          <w:rtl/>
        </w:rPr>
        <w:t xml:space="preserve">, נחזור על לולאת ה </w:t>
      </w:r>
      <w:r>
        <w:t>do while</w:t>
      </w:r>
      <w:r>
        <w:rPr>
          <w:rFonts w:hint="cs"/>
          <w:rtl/>
        </w:rPr>
        <w:t xml:space="preserve"> לכל היותר פעם אחת בכל מחזור שכפול, </w:t>
      </w:r>
      <w:r w:rsidR="009F3422">
        <w:rPr>
          <w:rFonts w:hint="cs"/>
          <w:rtl/>
        </w:rPr>
        <w:t>ומכאן</w:t>
      </w:r>
      <w:r w:rsidR="00BC65EC">
        <w:rPr>
          <w:rFonts w:hint="cs"/>
          <w:rtl/>
        </w:rPr>
        <w:t xml:space="preserve"> </w:t>
      </w:r>
      <w:r w:rsidR="009F3422">
        <w:rPr>
          <w:rFonts w:hint="cs"/>
          <w:rtl/>
        </w:rPr>
        <w:t>ש</w:t>
      </w:r>
      <w:r>
        <w:rPr>
          <w:rFonts w:hint="cs"/>
          <w:rtl/>
        </w:rPr>
        <w:t xml:space="preserve">מספר השכפולים הגדול ביותר יהיה גדול ממספר השכפולים הקטן ביותר </w:t>
      </w:r>
      <w:r w:rsidR="009F3422">
        <w:rPr>
          <w:rFonts w:hint="cs"/>
          <w:rtl/>
        </w:rPr>
        <w:t>באחד לכל היותר, ולכן הפלט של האלגוריתם הוא שכפול אופטימלי</w:t>
      </w:r>
      <w:r>
        <w:rPr>
          <w:rFonts w:hint="cs"/>
          <w:rtl/>
        </w:rPr>
        <w:t>. מש"ל.</w:t>
      </w:r>
    </w:p>
    <w:p w14:paraId="367D2FA5" w14:textId="77777777" w:rsidR="00185270" w:rsidRDefault="00185270" w:rsidP="00185270">
      <w:pPr>
        <w:pStyle w:val="a"/>
        <w:rPr>
          <w:rtl/>
        </w:rPr>
      </w:pPr>
      <w:bookmarkStart w:id="61" w:name="_Toc533959796"/>
      <w:bookmarkStart w:id="62" w:name="_Toc533959830"/>
      <w:r>
        <w:rPr>
          <w:rFonts w:hint="cs"/>
          <w:rtl/>
        </w:rPr>
        <w:t>פרופיל ריצה</w:t>
      </w:r>
      <w:bookmarkEnd w:id="61"/>
      <w:bookmarkEnd w:id="62"/>
    </w:p>
    <w:p w14:paraId="7B99A14F" w14:textId="02A0FE43" w:rsidR="00185270" w:rsidRDefault="002E299E" w:rsidP="00185270">
      <w:pPr>
        <w:pStyle w:val="a0"/>
        <w:bidi/>
        <w:rPr>
          <w:rtl/>
        </w:rPr>
      </w:pPr>
      <w:r>
        <w:rPr>
          <w:rFonts w:hint="cs"/>
          <w:rtl/>
        </w:rPr>
        <w:t xml:space="preserve">בפרק זה </w:t>
      </w:r>
      <w:r w:rsidR="0046299B">
        <w:rPr>
          <w:rFonts w:hint="cs"/>
          <w:rtl/>
        </w:rPr>
        <w:t xml:space="preserve">נציג את ממצאי הפרופיל שאספנו עבור ריצה אופיינית של התכנית. לצורך האיסוף השתמשנו בשני כלים: </w:t>
      </w:r>
      <w:r w:rsidR="0046299B">
        <w:t>Performance Profiler</w:t>
      </w:r>
      <w:r w:rsidR="0046299B">
        <w:rPr>
          <w:rFonts w:hint="cs"/>
          <w:rtl/>
        </w:rPr>
        <w:t xml:space="preserve"> המובנה ב </w:t>
      </w:r>
      <w:r w:rsidR="0046299B">
        <w:t>Visual Studio 2017</w:t>
      </w:r>
      <w:r w:rsidR="0046299B">
        <w:rPr>
          <w:rFonts w:hint="cs"/>
          <w:rtl/>
        </w:rPr>
        <w:t xml:space="preserve"> ו </w:t>
      </w:r>
      <w:r w:rsidR="0046299B">
        <w:rPr>
          <w:rFonts w:hint="cs"/>
        </w:rPr>
        <w:t>V</w:t>
      </w:r>
      <w:r w:rsidR="0046299B">
        <w:t>Tune Amplifier</w:t>
      </w:r>
      <w:r w:rsidR="0046299B">
        <w:rPr>
          <w:rFonts w:hint="cs"/>
          <w:rtl/>
        </w:rPr>
        <w:t xml:space="preserve"> של אינטל</w:t>
      </w:r>
      <w:r w:rsidR="00AA7322">
        <w:rPr>
          <w:rFonts w:hint="cs"/>
          <w:rtl/>
        </w:rPr>
        <w:t>, כאשר היתרון של הכלי האחרון הוא היכולת למדוד משימות ספציפיות.</w:t>
      </w:r>
    </w:p>
    <w:p w14:paraId="4AA4521A" w14:textId="535A73B3" w:rsidR="00AA7322" w:rsidRDefault="00344B81" w:rsidP="00AA7322">
      <w:pPr>
        <w:pStyle w:val="Heading2"/>
        <w:bidi/>
        <w:rPr>
          <w:rFonts w:ascii="Segoe UI Semilight" w:hAnsi="Segoe UI Semilight" w:cs="Segoe UI Semilight"/>
          <w:u w:val="single"/>
          <w:rtl/>
        </w:rPr>
      </w:pPr>
      <w:bookmarkStart w:id="63" w:name="_Toc533959797"/>
      <w:bookmarkStart w:id="64" w:name="_Toc533959831"/>
      <w:r>
        <w:rPr>
          <w:rFonts w:ascii="Segoe UI Semilight" w:hAnsi="Segoe UI Semilight" w:cs="Segoe UI Semilight"/>
          <w:u w:val="single"/>
        </w:rPr>
        <w:t xml:space="preserve">Visual Studio </w:t>
      </w:r>
      <w:r w:rsidR="00AA7322" w:rsidRPr="00854836">
        <w:rPr>
          <w:rFonts w:ascii="Segoe UI Semilight" w:hAnsi="Segoe UI Semilight" w:cs="Segoe UI Semilight"/>
          <w:u w:val="single"/>
        </w:rPr>
        <w:t>Performance Profiler</w:t>
      </w:r>
      <w:bookmarkEnd w:id="63"/>
      <w:bookmarkEnd w:id="64"/>
    </w:p>
    <w:p w14:paraId="50157391" w14:textId="7E120696" w:rsidR="00B569D2" w:rsidRDefault="00853634" w:rsidP="00B569D2">
      <w:pPr>
        <w:pStyle w:val="a0"/>
        <w:bidi/>
        <w:rPr>
          <w:rtl/>
        </w:rPr>
      </w:pPr>
      <w:r>
        <w:rPr>
          <w:rFonts w:hint="cs"/>
          <w:rtl/>
        </w:rPr>
        <w:t>הפרופיל שאספנו עם כלי זה הציג תמונת מצב חיובית לגבי תפקוד הנגן:</w:t>
      </w:r>
    </w:p>
    <w:p w14:paraId="3C86E911" w14:textId="77777777" w:rsidR="00A64D11" w:rsidRDefault="00853634" w:rsidP="00A64D11">
      <w:pPr>
        <w:pStyle w:val="a0"/>
        <w:keepNext/>
        <w:jc w:val="center"/>
      </w:pPr>
      <w:r>
        <w:rPr>
          <w:noProof/>
          <w:rtl/>
        </w:rPr>
        <w:drawing>
          <wp:inline distT="0" distB="0" distL="0" distR="0" wp14:anchorId="6B6DE21C" wp14:editId="61147478">
            <wp:extent cx="5943600" cy="1946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f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946275"/>
                    </a:xfrm>
                    <a:prstGeom prst="rect">
                      <a:avLst/>
                    </a:prstGeom>
                  </pic:spPr>
                </pic:pic>
              </a:graphicData>
            </a:graphic>
          </wp:inline>
        </w:drawing>
      </w:r>
    </w:p>
    <w:p w14:paraId="14939178" w14:textId="560E8518" w:rsidR="00853634" w:rsidRDefault="00A64D11" w:rsidP="00A64D11">
      <w:pPr>
        <w:pStyle w:val="Caption"/>
        <w:jc w:val="center"/>
        <w:rPr>
          <w:rtl/>
        </w:rPr>
      </w:pPr>
      <w:bookmarkStart w:id="65" w:name="_Toc509763516"/>
      <w:r>
        <w:t xml:space="preserve">Figure </w:t>
      </w:r>
      <w:fldSimple w:instr=" SEQ Figure \* ARABIC ">
        <w:r w:rsidR="00863E52">
          <w:rPr>
            <w:noProof/>
          </w:rPr>
          <w:t>17</w:t>
        </w:r>
      </w:fldSimple>
      <w:r>
        <w:rPr>
          <w:noProof/>
        </w:rPr>
        <w:t xml:space="preserve"> - VS Performance Profiler </w:t>
      </w:r>
      <w:r w:rsidR="00F71C2C">
        <w:rPr>
          <w:noProof/>
        </w:rPr>
        <w:t>o</w:t>
      </w:r>
      <w:r>
        <w:rPr>
          <w:noProof/>
        </w:rPr>
        <w:t>verview</w:t>
      </w:r>
      <w:bookmarkEnd w:id="65"/>
    </w:p>
    <w:p w14:paraId="69BA1990" w14:textId="5BE54CC3" w:rsidR="00853634" w:rsidRPr="00853634" w:rsidRDefault="00853634" w:rsidP="00853634">
      <w:pPr>
        <w:pStyle w:val="a0"/>
        <w:bidi/>
        <w:rPr>
          <w:rtl/>
        </w:rPr>
      </w:pPr>
      <w:r>
        <w:rPr>
          <w:rFonts w:hint="cs"/>
          <w:rtl/>
        </w:rPr>
        <w:t xml:space="preserve">אפשר לראות שלאחר שלב האתחול של הנגן, הוא מגיע לרוויה ושומר על ביצועים אחידים לאורך כל הסרטון, כאשר קצב הריענון של הסרט הוא קבוע ועומד על </w:t>
      </w:r>
      <w:r>
        <w:t>75 fps</w:t>
      </w:r>
      <w:r>
        <w:rPr>
          <w:rFonts w:hint="cs"/>
          <w:rtl/>
        </w:rPr>
        <w:t xml:space="preserve">, בדיוק כמו קצב הריענון של קסדת </w:t>
      </w:r>
      <w:r>
        <w:t>Oculus DK2</w:t>
      </w:r>
      <w:r>
        <w:rPr>
          <w:rFonts w:hint="cs"/>
          <w:rtl/>
        </w:rPr>
        <w:t>. כשמסתכלים על המידע שנאסף על ידי כלי זה ברזולוציה גבוהה יותר, רואים את התמונה האופיינית הבאה:</w:t>
      </w:r>
    </w:p>
    <w:p w14:paraId="761D6567" w14:textId="77777777" w:rsidR="00AA7322" w:rsidRDefault="00AA7322" w:rsidP="00AA7322">
      <w:pPr>
        <w:keepNext/>
        <w:bidi/>
        <w:jc w:val="center"/>
      </w:pPr>
      <w:r>
        <w:rPr>
          <w:noProof/>
        </w:rPr>
        <w:drawing>
          <wp:inline distT="0" distB="0" distL="0" distR="0" wp14:anchorId="313F63F7" wp14:editId="51B861F7">
            <wp:extent cx="5931535" cy="11220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1535" cy="1122045"/>
                    </a:xfrm>
                    <a:prstGeom prst="rect">
                      <a:avLst/>
                    </a:prstGeom>
                    <a:noFill/>
                    <a:ln>
                      <a:noFill/>
                    </a:ln>
                  </pic:spPr>
                </pic:pic>
              </a:graphicData>
            </a:graphic>
          </wp:inline>
        </w:drawing>
      </w:r>
    </w:p>
    <w:p w14:paraId="48F1D22C" w14:textId="553D6109" w:rsidR="00AA7322" w:rsidRDefault="00AA7322" w:rsidP="00AA7322">
      <w:pPr>
        <w:pStyle w:val="Caption"/>
        <w:jc w:val="center"/>
      </w:pPr>
      <w:bookmarkStart w:id="66" w:name="_Toc509763517"/>
      <w:r>
        <w:t>Figure</w:t>
      </w:r>
      <w:r w:rsidR="00BB760E">
        <w:t xml:space="preserve"> </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863E52">
        <w:rPr>
          <w:noProof/>
          <w:rtl/>
        </w:rPr>
        <w:t>18</w:t>
      </w:r>
      <w:r>
        <w:rPr>
          <w:rtl/>
        </w:rPr>
        <w:fldChar w:fldCharType="end"/>
      </w:r>
      <w:r>
        <w:t>- Visual Studio Performance Profiler</w:t>
      </w:r>
      <w:bookmarkEnd w:id="66"/>
    </w:p>
    <w:p w14:paraId="245CD905" w14:textId="562A1989" w:rsidR="00AA7322" w:rsidRDefault="00AA7322" w:rsidP="00AA7322">
      <w:pPr>
        <w:pStyle w:val="a0"/>
        <w:bidi/>
        <w:rPr>
          <w:rtl/>
        </w:rPr>
      </w:pPr>
      <w:r>
        <w:rPr>
          <w:rFonts w:hint="cs"/>
          <w:rtl/>
        </w:rPr>
        <w:t xml:space="preserve">הצבע הצהוב מסמן את חלק הזמן שבו הנגן שלנו עבד על ה- </w:t>
      </w:r>
      <w:r>
        <w:rPr>
          <w:rFonts w:hint="cs"/>
        </w:rPr>
        <w:t>GPU</w:t>
      </w:r>
      <w:r>
        <w:rPr>
          <w:rFonts w:hint="cs"/>
          <w:rtl/>
        </w:rPr>
        <w:t xml:space="preserve"> ואילו החלק הירוק מסמן את חלק הזמן שבו ה- </w:t>
      </w:r>
      <w:r>
        <w:t>Runtime</w:t>
      </w:r>
      <w:r>
        <w:rPr>
          <w:rFonts w:hint="cs"/>
          <w:rtl/>
        </w:rPr>
        <w:t xml:space="preserve"> של </w:t>
      </w:r>
      <w:r>
        <w:t>Oculus</w:t>
      </w:r>
      <w:r>
        <w:rPr>
          <w:rFonts w:hint="cs"/>
          <w:rtl/>
        </w:rPr>
        <w:t xml:space="preserve"> עבד על ה- </w:t>
      </w:r>
      <w:r>
        <w:rPr>
          <w:rFonts w:hint="cs"/>
        </w:rPr>
        <w:t>GPU</w:t>
      </w:r>
      <w:r>
        <w:rPr>
          <w:rFonts w:hint="cs"/>
          <w:rtl/>
        </w:rPr>
        <w:t xml:space="preserve">. האות </w:t>
      </w:r>
      <w:r>
        <w:t>p</w:t>
      </w:r>
      <w:r>
        <w:rPr>
          <w:rFonts w:hint="cs"/>
          <w:rtl/>
        </w:rPr>
        <w:t xml:space="preserve"> מציינת קריאה ל </w:t>
      </w:r>
      <w:r>
        <w:t>Present()</w:t>
      </w:r>
      <w:r>
        <w:rPr>
          <w:rFonts w:hint="cs"/>
          <w:rtl/>
        </w:rPr>
        <w:t>.</w:t>
      </w:r>
    </w:p>
    <w:p w14:paraId="38F8229D" w14:textId="53C6C1A1" w:rsidR="00686345" w:rsidRDefault="00853634" w:rsidP="00B75811">
      <w:pPr>
        <w:pStyle w:val="a0"/>
        <w:bidi/>
        <w:rPr>
          <w:rtl/>
        </w:rPr>
      </w:pPr>
      <w:r>
        <w:rPr>
          <w:rFonts w:hint="cs"/>
          <w:rtl/>
        </w:rPr>
        <w:t>מהתבוננות במידע אפשר לראות שמעל מחצית מהזמן שלוקח לרנדר פריים נצרך על ידי שירות ה</w:t>
      </w:r>
      <w:r w:rsidR="008A7BBD">
        <w:rPr>
          <w:rFonts w:hint="cs"/>
          <w:rtl/>
        </w:rPr>
        <w:t>-</w:t>
      </w:r>
      <w:r>
        <w:rPr>
          <w:rFonts w:hint="cs"/>
          <w:rtl/>
        </w:rPr>
        <w:t xml:space="preserve"> </w:t>
      </w:r>
      <w:r>
        <w:t>Runtime</w:t>
      </w:r>
      <w:r>
        <w:rPr>
          <w:rFonts w:hint="cs"/>
          <w:rtl/>
        </w:rPr>
        <w:t xml:space="preserve"> ואילו הנגן שלנו</w:t>
      </w:r>
      <w:r w:rsidR="00B75811">
        <w:rPr>
          <w:rFonts w:hint="cs"/>
          <w:rtl/>
        </w:rPr>
        <w:t xml:space="preserve"> מסיים לרנדר את הפריים בזמן קצר. כדי לאשש טענה זו עיבדנו את הנתונים שנאספו בפרופיל. </w:t>
      </w:r>
      <w:r w:rsidR="00C86B4B">
        <w:rPr>
          <w:rFonts w:hint="cs"/>
          <w:rtl/>
        </w:rPr>
        <w:t xml:space="preserve">חלק הזמן שבו פועלת כל קריאה ל- </w:t>
      </w:r>
      <w:r w:rsidR="00C86B4B">
        <w:rPr>
          <w:rFonts w:hint="cs"/>
        </w:rPr>
        <w:t>GPU</w:t>
      </w:r>
      <w:r w:rsidR="00C86B4B">
        <w:rPr>
          <w:rFonts w:hint="cs"/>
          <w:rtl/>
        </w:rPr>
        <w:t xml:space="preserve"> מסוכמת בסכמה הבאה:</w:t>
      </w:r>
    </w:p>
    <w:p w14:paraId="64EF4CA5" w14:textId="77777777" w:rsidR="00B06D18" w:rsidRDefault="00B06D18" w:rsidP="00B06D18">
      <w:pPr>
        <w:pStyle w:val="a0"/>
        <w:bidi/>
        <w:rPr>
          <w:rtl/>
        </w:rPr>
      </w:pPr>
    </w:p>
    <w:p w14:paraId="0BCE9D2C" w14:textId="11AF75BB" w:rsidR="00C86B4B" w:rsidRDefault="00D50998" w:rsidP="00C86B4B">
      <w:pPr>
        <w:pStyle w:val="a0"/>
        <w:keepNext/>
        <w:jc w:val="center"/>
      </w:pPr>
      <w:r w:rsidRPr="00C86B4B">
        <w:rPr>
          <w:noProof/>
        </w:rPr>
        <mc:AlternateContent>
          <mc:Choice Requires="wps">
            <w:drawing>
              <wp:anchor distT="0" distB="0" distL="114300" distR="114300" simplePos="0" relativeHeight="251660288" behindDoc="0" locked="0" layoutInCell="1" allowOverlap="1" wp14:anchorId="6E1D2F74" wp14:editId="7E7E4310">
                <wp:simplePos x="0" y="0"/>
                <wp:positionH relativeFrom="column">
                  <wp:posOffset>3798158</wp:posOffset>
                </wp:positionH>
                <wp:positionV relativeFrom="paragraph">
                  <wp:posOffset>-340995</wp:posOffset>
                </wp:positionV>
                <wp:extent cx="746620" cy="369332"/>
                <wp:effectExtent l="0" t="0" r="0" b="0"/>
                <wp:wrapNone/>
                <wp:docPr id="6" name="TextBox 5">
                  <a:extLst xmlns:a="http://schemas.openxmlformats.org/drawingml/2006/main">
                    <a:ext uri="{FF2B5EF4-FFF2-40B4-BE49-F238E27FC236}">
                      <a16:creationId xmlns:a16="http://schemas.microsoft.com/office/drawing/2014/main" id="{214E1BCB-A1C6-4DDF-8692-63B3E6753D78}"/>
                    </a:ext>
                  </a:extLst>
                </wp:docPr>
                <wp:cNvGraphicFramePr/>
                <a:graphic xmlns:a="http://schemas.openxmlformats.org/drawingml/2006/main">
                  <a:graphicData uri="http://schemas.microsoft.com/office/word/2010/wordprocessingShape">
                    <wps:wsp>
                      <wps:cNvSpPr txBox="1"/>
                      <wps:spPr>
                        <a:xfrm>
                          <a:off x="0" y="0"/>
                          <a:ext cx="746620" cy="369332"/>
                        </a:xfrm>
                        <a:prstGeom prst="rect">
                          <a:avLst/>
                        </a:prstGeom>
                        <a:noFill/>
                      </wps:spPr>
                      <wps:txbx>
                        <w:txbxContent>
                          <w:p w14:paraId="21A3A7DB" w14:textId="77777777" w:rsidR="00CE4DE3" w:rsidRPr="00C86B4B" w:rsidRDefault="00CE4DE3" w:rsidP="00C86B4B">
                            <w:pPr>
                              <w:pStyle w:val="NormalWeb"/>
                              <w:spacing w:before="0" w:beforeAutospacing="0" w:after="0" w:afterAutospacing="0"/>
                              <w:rPr>
                                <w:rFonts w:ascii="Segoe UI Semilight" w:hAnsi="Segoe UI Semilight" w:cs="Segoe UI Semilight"/>
                                <w:sz w:val="20"/>
                                <w:szCs w:val="20"/>
                              </w:rPr>
                            </w:pPr>
                            <w:r w:rsidRPr="00C86B4B">
                              <w:rPr>
                                <w:rFonts w:ascii="Segoe UI Semilight" w:hAnsi="Segoe UI Semilight" w:cs="Segoe UI Semilight"/>
                                <w:color w:val="000000" w:themeColor="text1"/>
                                <w:kern w:val="24"/>
                                <w:sz w:val="28"/>
                                <w:szCs w:val="28"/>
                              </w:rPr>
                              <w:t>Eye 1</w:t>
                            </w:r>
                          </w:p>
                        </w:txbxContent>
                      </wps:txbx>
                      <wps:bodyPr wrap="square" rtlCol="0">
                        <a:spAutoFit/>
                      </wps:bodyPr>
                    </wps:wsp>
                  </a:graphicData>
                </a:graphic>
              </wp:anchor>
            </w:drawing>
          </mc:Choice>
          <mc:Fallback>
            <w:pict>
              <v:shapetype w14:anchorId="6E1D2F74" id="_x0000_t202" coordsize="21600,21600" o:spt="202" path="m,l,21600r21600,l21600,xe">
                <v:stroke joinstyle="miter"/>
                <v:path gradientshapeok="t" o:connecttype="rect"/>
              </v:shapetype>
              <v:shape id="TextBox 5" o:spid="_x0000_s1026" type="#_x0000_t202" style="position:absolute;left:0;text-align:left;margin-left:299.05pt;margin-top:-26.85pt;width:58.8pt;height:29.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" filled="f" stroked="f">
                <v:textbox style="mso-fit-shape-to-text:t">
                  <w:txbxContent>
                    <w:p w14:paraId="21A3A7DB" w14:textId="77777777" w:rsidR="00CE4DE3" w:rsidRPr="00C86B4B" w:rsidRDefault="00CE4DE3" w:rsidP="00C86B4B">
                      <w:pPr>
                        <w:pStyle w:val="NormalWeb"/>
                        <w:spacing w:before="0" w:beforeAutospacing="0" w:after="0" w:afterAutospacing="0"/>
                        <w:rPr>
                          <w:rFonts w:ascii="Segoe UI Semilight" w:hAnsi="Segoe UI Semilight" w:cs="Segoe UI Semilight"/>
                          <w:sz w:val="20"/>
                          <w:szCs w:val="20"/>
                        </w:rPr>
                      </w:pPr>
                      <w:r w:rsidRPr="00C86B4B">
                        <w:rPr>
                          <w:rFonts w:ascii="Segoe UI Semilight" w:hAnsi="Segoe UI Semilight" w:cs="Segoe UI Semilight"/>
                          <w:color w:val="000000" w:themeColor="text1"/>
                          <w:kern w:val="24"/>
                          <w:sz w:val="28"/>
                          <w:szCs w:val="28"/>
                        </w:rPr>
                        <w:t>Eye 1</w:t>
                      </w:r>
                    </w:p>
                  </w:txbxContent>
                </v:textbox>
              </v:shape>
            </w:pict>
          </mc:Fallback>
        </mc:AlternateContent>
      </w:r>
      <w:r w:rsidRPr="00C86B4B">
        <w:rPr>
          <w:noProof/>
        </w:rPr>
        <mc:AlternateContent>
          <mc:Choice Requires="wps">
            <w:drawing>
              <wp:anchor distT="0" distB="0" distL="114300" distR="114300" simplePos="0" relativeHeight="251663360" behindDoc="0" locked="0" layoutInCell="1" allowOverlap="1" wp14:anchorId="733E30FB" wp14:editId="45058711">
                <wp:simplePos x="0" y="0"/>
                <wp:positionH relativeFrom="column">
                  <wp:posOffset>4368858</wp:posOffset>
                </wp:positionH>
                <wp:positionV relativeFrom="paragraph">
                  <wp:posOffset>2132264</wp:posOffset>
                </wp:positionV>
                <wp:extent cx="746125" cy="368935"/>
                <wp:effectExtent l="0" t="0" r="0" b="0"/>
                <wp:wrapNone/>
                <wp:docPr id="8" name="TextBox 7">
                  <a:extLst xmlns:a="http://schemas.openxmlformats.org/drawingml/2006/main">
                    <a:ext uri="{FF2B5EF4-FFF2-40B4-BE49-F238E27FC236}">
                      <a16:creationId xmlns:a16="http://schemas.microsoft.com/office/drawing/2014/main" id="{0A588704-A254-40D4-8CCD-620AA1D376B4}"/>
                    </a:ext>
                  </a:extLst>
                </wp:docPr>
                <wp:cNvGraphicFramePr/>
                <a:graphic xmlns:a="http://schemas.openxmlformats.org/drawingml/2006/main">
                  <a:graphicData uri="http://schemas.microsoft.com/office/word/2010/wordprocessingShape">
                    <wps:wsp>
                      <wps:cNvSpPr txBox="1"/>
                      <wps:spPr>
                        <a:xfrm>
                          <a:off x="0" y="0"/>
                          <a:ext cx="746125" cy="368935"/>
                        </a:xfrm>
                        <a:prstGeom prst="rect">
                          <a:avLst/>
                        </a:prstGeom>
                        <a:noFill/>
                      </wps:spPr>
                      <wps:txbx>
                        <w:txbxContent>
                          <w:p w14:paraId="23E16F52" w14:textId="77777777" w:rsidR="00CE4DE3" w:rsidRPr="00C86B4B" w:rsidRDefault="00CE4DE3" w:rsidP="00C86B4B">
                            <w:pPr>
                              <w:pStyle w:val="NormalWeb"/>
                              <w:spacing w:before="0" w:beforeAutospacing="0" w:after="0" w:afterAutospacing="0"/>
                              <w:rPr>
                                <w:rFonts w:ascii="Segoe UI Semilight" w:hAnsi="Segoe UI Semilight" w:cs="Segoe UI Semilight"/>
                                <w:sz w:val="20"/>
                                <w:szCs w:val="20"/>
                              </w:rPr>
                            </w:pPr>
                            <w:r w:rsidRPr="00C86B4B">
                              <w:rPr>
                                <w:rFonts w:ascii="Segoe UI Semilight" w:hAnsi="Segoe UI Semilight" w:cs="Segoe UI Semilight"/>
                                <w:color w:val="000000" w:themeColor="text1"/>
                                <w:kern w:val="24"/>
                                <w:sz w:val="28"/>
                                <w:szCs w:val="28"/>
                              </w:rPr>
                              <w:t>Eye 2</w:t>
                            </w:r>
                          </w:p>
                        </w:txbxContent>
                      </wps:txbx>
                      <wps:bodyPr wrap="square" rtlCol="0">
                        <a:spAutoFit/>
                      </wps:bodyPr>
                    </wps:wsp>
                  </a:graphicData>
                </a:graphic>
                <wp14:sizeRelV relativeFrom="margin">
                  <wp14:pctHeight>0</wp14:pctHeight>
                </wp14:sizeRelV>
              </wp:anchor>
            </w:drawing>
          </mc:Choice>
          <mc:Fallback>
            <w:pict>
              <v:shape w14:anchorId="733E30FB" id="TextBox 7" o:spid="_x0000_s1027" type="#_x0000_t202" style="position:absolute;left:0;text-align:left;margin-left:344pt;margin-top:167.9pt;width:58.75pt;height:29.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" filled="f" stroked="f">
                <v:textbox style="mso-fit-shape-to-text:t">
                  <w:txbxContent>
                    <w:p w14:paraId="23E16F52" w14:textId="77777777" w:rsidR="00CE4DE3" w:rsidRPr="00C86B4B" w:rsidRDefault="00CE4DE3" w:rsidP="00C86B4B">
                      <w:pPr>
                        <w:pStyle w:val="NormalWeb"/>
                        <w:spacing w:before="0" w:beforeAutospacing="0" w:after="0" w:afterAutospacing="0"/>
                        <w:rPr>
                          <w:rFonts w:ascii="Segoe UI Semilight" w:hAnsi="Segoe UI Semilight" w:cs="Segoe UI Semilight"/>
                          <w:sz w:val="20"/>
                          <w:szCs w:val="20"/>
                        </w:rPr>
                      </w:pPr>
                      <w:r w:rsidRPr="00C86B4B">
                        <w:rPr>
                          <w:rFonts w:ascii="Segoe UI Semilight" w:hAnsi="Segoe UI Semilight" w:cs="Segoe UI Semilight"/>
                          <w:color w:val="000000" w:themeColor="text1"/>
                          <w:kern w:val="24"/>
                          <w:sz w:val="28"/>
                          <w:szCs w:val="28"/>
                        </w:rPr>
                        <w:t>Eye 2</w:t>
                      </w:r>
                    </w:p>
                  </w:txbxContent>
                </v:textbox>
              </v:shape>
            </w:pict>
          </mc:Fallback>
        </mc:AlternateContent>
      </w:r>
      <w:r w:rsidR="00C86B4B" w:rsidRPr="00C86B4B">
        <w:rPr>
          <w:noProof/>
        </w:rPr>
        <mc:AlternateContent>
          <mc:Choice Requires="wps">
            <w:drawing>
              <wp:anchor distT="0" distB="0" distL="114300" distR="114300" simplePos="0" relativeHeight="251662336" behindDoc="0" locked="0" layoutInCell="1" allowOverlap="1" wp14:anchorId="14E58FCB" wp14:editId="00EDA6FD">
                <wp:simplePos x="0" y="0"/>
                <wp:positionH relativeFrom="column">
                  <wp:posOffset>4089339</wp:posOffset>
                </wp:positionH>
                <wp:positionV relativeFrom="paragraph">
                  <wp:posOffset>1513843</wp:posOffset>
                </wp:positionV>
                <wp:extent cx="360680" cy="1189273"/>
                <wp:effectExtent l="323850" t="19050" r="77470" b="0"/>
                <wp:wrapNone/>
                <wp:docPr id="7" name="Right Brace 6">
                  <a:extLst xmlns:a="http://schemas.openxmlformats.org/drawingml/2006/main">
                    <a:ext uri="{FF2B5EF4-FFF2-40B4-BE49-F238E27FC236}">
                      <a16:creationId xmlns:a16="http://schemas.microsoft.com/office/drawing/2014/main" id="{29BAD58B-10E5-462C-A35A-F0069E0C5F42}"/>
                    </a:ext>
                  </a:extLst>
                </wp:docPr>
                <wp:cNvGraphicFramePr/>
                <a:graphic xmlns:a="http://schemas.openxmlformats.org/drawingml/2006/main">
                  <a:graphicData uri="http://schemas.microsoft.com/office/word/2010/wordprocessingShape">
                    <wps:wsp>
                      <wps:cNvSpPr/>
                      <wps:spPr>
                        <a:xfrm rot="2098697">
                          <a:off x="0" y="0"/>
                          <a:ext cx="360680" cy="1189273"/>
                        </a:xfrm>
                        <a:prstGeom prst="rightBrace">
                          <a:avLst>
                            <a:gd name="adj1" fmla="val 96693"/>
                            <a:gd name="adj2" fmla="val 50000"/>
                          </a:avLst>
                        </a:prstGeom>
                      </wps:spPr>
                      <wps:style>
                        <a:lnRef idx="1">
                          <a:schemeClr val="accent1"/>
                        </a:lnRef>
                        <a:fillRef idx="0">
                          <a:schemeClr val="accent1"/>
                        </a:fillRef>
                        <a:effectRef idx="0">
                          <a:schemeClr val="accent1"/>
                        </a:effectRef>
                        <a:fontRef idx="minor">
                          <a:schemeClr val="tx1"/>
                        </a:fontRef>
                      </wps:style>
                      <wps:bodyPr rtlCol="0" anchor="ct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53948E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26" type="#_x0000_t88" style="position:absolute;margin-left:322pt;margin-top:119.2pt;width:28.4pt;height:93.65pt;rotation:2292337fd;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" adj="6334" strokecolor="#4472c4 [3204]" strokeweight=".5pt">
                <v:stroke joinstyle="miter"/>
              </v:shape>
            </w:pict>
          </mc:Fallback>
        </mc:AlternateContent>
      </w:r>
      <w:r w:rsidR="00C86B4B" w:rsidRPr="00C86B4B">
        <w:rPr>
          <w:noProof/>
        </w:rPr>
        <mc:AlternateContent>
          <mc:Choice Requires="wps">
            <w:drawing>
              <wp:anchor distT="0" distB="0" distL="114300" distR="114300" simplePos="0" relativeHeight="251659264" behindDoc="0" locked="0" layoutInCell="1" allowOverlap="1" wp14:anchorId="13BC73D1" wp14:editId="7F175654">
                <wp:simplePos x="0" y="0"/>
                <wp:positionH relativeFrom="column">
                  <wp:posOffset>3600470</wp:posOffset>
                </wp:positionH>
                <wp:positionV relativeFrom="paragraph">
                  <wp:posOffset>-635470</wp:posOffset>
                </wp:positionV>
                <wp:extent cx="360680" cy="1478565"/>
                <wp:effectExtent l="0" t="120650" r="0" b="356870"/>
                <wp:wrapNone/>
                <wp:docPr id="15" name="Right Brace 4">
                  <a:extLst xmlns:a="http://schemas.openxmlformats.org/drawingml/2006/main"/>
                </wp:docPr>
                <wp:cNvGraphicFramePr/>
                <a:graphic xmlns:a="http://schemas.openxmlformats.org/drawingml/2006/main">
                  <a:graphicData uri="http://schemas.microsoft.com/office/word/2010/wordprocessingShape">
                    <wps:wsp>
                      <wps:cNvSpPr/>
                      <wps:spPr>
                        <a:xfrm rot="17944851">
                          <a:off x="0" y="0"/>
                          <a:ext cx="360680" cy="1478565"/>
                        </a:xfrm>
                        <a:prstGeom prst="rightBrace">
                          <a:avLst>
                            <a:gd name="adj1" fmla="val 96693"/>
                            <a:gd name="adj2" fmla="val 50000"/>
                          </a:avLst>
                        </a:prstGeom>
                      </wps:spPr>
                      <wps:style>
                        <a:lnRef idx="1">
                          <a:schemeClr val="accent1"/>
                        </a:lnRef>
                        <a:fillRef idx="0">
                          <a:schemeClr val="accent1"/>
                        </a:fillRef>
                        <a:effectRef idx="0">
                          <a:schemeClr val="accent1"/>
                        </a:effectRef>
                        <a:fontRef idx="minor">
                          <a:schemeClr val="tx1"/>
                        </a:fontRef>
                      </wps:style>
                      <wps:bodyPr rtlCol="0" anchor="ct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989243C" id="Right Brace 4" o:spid="_x0000_s1026" type="#_x0000_t88" style="position:absolute;margin-left:283.5pt;margin-top:-50.05pt;width:28.4pt;height:116.4pt;rotation:-3992397fd;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" adj="5095" strokecolor="#4472c4 [3204]" strokeweight=".5pt">
                <v:stroke joinstyle="miter"/>
              </v:shape>
            </w:pict>
          </mc:Fallback>
        </mc:AlternateContent>
      </w:r>
      <w:r w:rsidR="00C86B4B" w:rsidRPr="00C86B4B">
        <w:rPr>
          <w:noProof/>
        </w:rPr>
        <w:drawing>
          <wp:inline distT="0" distB="0" distL="0" distR="0" wp14:anchorId="0DD874E6" wp14:editId="14429573">
            <wp:extent cx="5943600" cy="2459355"/>
            <wp:effectExtent l="0" t="0" r="0" b="17145"/>
            <wp:docPr id="14" name="Diagram 14">
              <a:extLst xmlns:a="http://schemas.openxmlformats.org/drawingml/2006/main">
                <a:ext uri="{FF2B5EF4-FFF2-40B4-BE49-F238E27FC236}">
                  <a16:creationId xmlns:a16="http://schemas.microsoft.com/office/drawing/2014/main" id="{09ED4A2A-E7C1-44E7-AE20-CE47F9ABB81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r w:rsidR="00C86B4B" w:rsidRPr="00C86B4B">
        <w:rPr>
          <w:rFonts w:asciiTheme="minorHAnsi" w:hAnsiTheme="minorHAnsi" w:cstheme="minorBidi"/>
          <w:noProof/>
          <w:sz w:val="22"/>
          <w:szCs w:val="22"/>
        </w:rPr>
        <w:t xml:space="preserve"> </w:t>
      </w:r>
    </w:p>
    <w:p w14:paraId="0440F026" w14:textId="48A0E3A6" w:rsidR="00C86B4B" w:rsidRDefault="00C86B4B" w:rsidP="00C86B4B">
      <w:pPr>
        <w:pStyle w:val="Caption"/>
        <w:jc w:val="center"/>
      </w:pPr>
      <w:bookmarkStart w:id="67" w:name="_Toc509763518"/>
      <w:r>
        <w:t xml:space="preserve">Figure </w:t>
      </w:r>
      <w:fldSimple w:instr=" SEQ Figure \* ARABIC ">
        <w:r w:rsidR="00863E52">
          <w:rPr>
            <w:noProof/>
          </w:rPr>
          <w:t>19</w:t>
        </w:r>
      </w:fldSimple>
      <w:r w:rsidR="00BB760E">
        <w:t xml:space="preserve"> </w:t>
      </w:r>
      <w:r>
        <w:t>- Rendering loop time distribution</w:t>
      </w:r>
      <w:bookmarkEnd w:id="67"/>
    </w:p>
    <w:p w14:paraId="62264BF5" w14:textId="26858873" w:rsidR="00AA7322" w:rsidRDefault="00C86B4B" w:rsidP="00C86B4B">
      <w:pPr>
        <w:pStyle w:val="a0"/>
        <w:bidi/>
      </w:pPr>
      <w:r>
        <w:rPr>
          <w:rFonts w:hint="cs"/>
          <w:rtl/>
        </w:rPr>
        <w:t>עיבוד</w:t>
      </w:r>
      <w:r w:rsidRPr="00C86B4B">
        <w:rPr>
          <w:rFonts w:asciiTheme="minorHAnsi" w:hAnsiTheme="minorHAnsi" w:cstheme="minorBidi"/>
          <w:noProof/>
          <w:sz w:val="22"/>
          <w:szCs w:val="22"/>
        </w:rPr>
        <w:t xml:space="preserve"> </w:t>
      </w:r>
      <w:r>
        <w:rPr>
          <w:rFonts w:hint="cs"/>
          <w:rtl/>
        </w:rPr>
        <w:t xml:space="preserve"> הנתונים הראה שמרבית הזמן שלוקח לרנדר פריים</w:t>
      </w:r>
      <w:r w:rsidR="00B75811">
        <w:rPr>
          <w:rFonts w:hint="cs"/>
          <w:rtl/>
        </w:rPr>
        <w:t xml:space="preserve"> אכן</w:t>
      </w:r>
      <w:r>
        <w:rPr>
          <w:rFonts w:hint="cs"/>
          <w:rtl/>
        </w:rPr>
        <w:t xml:space="preserve"> נצרך על ידי ה</w:t>
      </w:r>
      <w:r w:rsidR="002A6583">
        <w:rPr>
          <w:rFonts w:hint="cs"/>
          <w:rtl/>
        </w:rPr>
        <w:t>-</w:t>
      </w:r>
      <w:r w:rsidR="008A7BBD">
        <w:rPr>
          <w:rFonts w:hint="cs"/>
          <w:rtl/>
        </w:rPr>
        <w:t xml:space="preserve"> </w:t>
      </w:r>
      <w:r w:rsidR="008A7BBD">
        <w:t>Runtime</w:t>
      </w:r>
      <w:r w:rsidR="00B75811">
        <w:rPr>
          <w:rFonts w:hint="cs"/>
          <w:rtl/>
        </w:rPr>
        <w:t>, כאשר הזמן שלוקח לרנדר את</w:t>
      </w:r>
      <w:r>
        <w:rPr>
          <w:rFonts w:hint="cs"/>
          <w:rtl/>
        </w:rPr>
        <w:t xml:space="preserve"> העיוות מסביב לכל עין </w:t>
      </w:r>
      <w:r w:rsidR="00B75811">
        <w:rPr>
          <w:rFonts w:hint="cs"/>
          <w:rtl/>
        </w:rPr>
        <w:t xml:space="preserve">הוא </w:t>
      </w:r>
      <w:r>
        <w:rPr>
          <w:rFonts w:hint="cs"/>
          <w:rtl/>
        </w:rPr>
        <w:t>צוואר הבקבוק המשמעותי ביותר.</w:t>
      </w:r>
    </w:p>
    <w:p w14:paraId="67D84A00" w14:textId="3A66D65E" w:rsidR="00BF2BA3" w:rsidRPr="00854836" w:rsidRDefault="0074528D" w:rsidP="00AF78CA">
      <w:pPr>
        <w:pStyle w:val="Heading2"/>
        <w:bidi/>
        <w:rPr>
          <w:rFonts w:ascii="Segoe UI Semilight" w:hAnsi="Segoe UI Semilight" w:cs="Segoe UI Semilight"/>
          <w:u w:val="single"/>
          <w:rtl/>
        </w:rPr>
      </w:pPr>
      <w:bookmarkStart w:id="68" w:name="_Toc533959798"/>
      <w:bookmarkStart w:id="69" w:name="_Toc533959832"/>
      <w:r>
        <w:rPr>
          <w:rFonts w:ascii="Segoe UI Semilight" w:hAnsi="Segoe UI Semilight" w:cs="Segoe UI Semilight"/>
          <w:u w:val="single"/>
        </w:rPr>
        <w:t xml:space="preserve">Intel </w:t>
      </w:r>
      <w:r w:rsidR="00AF78CA" w:rsidRPr="00854836">
        <w:rPr>
          <w:rFonts w:ascii="Segoe UI Semilight" w:hAnsi="Segoe UI Semilight" w:cs="Segoe UI Semilight"/>
          <w:u w:val="single"/>
        </w:rPr>
        <w:t>VTune Amplifier</w:t>
      </w:r>
      <w:bookmarkEnd w:id="68"/>
      <w:bookmarkEnd w:id="69"/>
    </w:p>
    <w:p w14:paraId="20EF9D87" w14:textId="74F9E47B" w:rsidR="00AF78CA" w:rsidRDefault="004D06CB" w:rsidP="00AF78CA">
      <w:pPr>
        <w:pStyle w:val="a0"/>
        <w:bidi/>
        <w:rPr>
          <w:rtl/>
        </w:rPr>
      </w:pPr>
      <w:r>
        <w:rPr>
          <w:rFonts w:hint="cs"/>
          <w:rtl/>
        </w:rPr>
        <w:t>כלי זה ניתן לתכנות על מנת למדוד את אורכן של משימות ספציפיות לאורך ריצת הנגן</w:t>
      </w:r>
      <w:r w:rsidR="002C3CED">
        <w:rPr>
          <w:rFonts w:hint="cs"/>
          <w:rtl/>
        </w:rPr>
        <w:t xml:space="preserve">. לכן ביקשנו למדוד את זמן ביצוע האתחול, את הזמן שלוקח לקרוא מידע </w:t>
      </w:r>
      <w:r w:rsidR="00825D82">
        <w:rPr>
          <w:rFonts w:hint="cs"/>
          <w:rtl/>
        </w:rPr>
        <w:t xml:space="preserve">חדש </w:t>
      </w:r>
      <w:r w:rsidR="002C3CED">
        <w:rPr>
          <w:rFonts w:hint="cs"/>
          <w:rtl/>
        </w:rPr>
        <w:t xml:space="preserve">לתוך ה </w:t>
      </w:r>
      <w:r w:rsidR="002C3CED">
        <w:t>Bitstream</w:t>
      </w:r>
      <w:r w:rsidR="002C3CED">
        <w:rPr>
          <w:rFonts w:hint="cs"/>
          <w:rtl/>
        </w:rPr>
        <w:t xml:space="preserve"> ואת הפעולות שמתבצעות בלולאת הרינדור על ה- </w:t>
      </w:r>
      <w:r w:rsidR="002C3CED">
        <w:rPr>
          <w:rFonts w:hint="cs"/>
        </w:rPr>
        <w:t>GPU</w:t>
      </w:r>
      <w:r w:rsidR="002C3CED">
        <w:rPr>
          <w:rFonts w:hint="cs"/>
          <w:rtl/>
        </w:rPr>
        <w:t>. פרופיל אופייני שנאסף עם כלי זה מוצג בגרף הבא</w:t>
      </w:r>
    </w:p>
    <w:p w14:paraId="050E79F0" w14:textId="77777777" w:rsidR="002C3CED" w:rsidRDefault="002C3CED" w:rsidP="002C3CED">
      <w:pPr>
        <w:pStyle w:val="a0"/>
        <w:keepNext/>
        <w:jc w:val="center"/>
      </w:pPr>
      <w:r>
        <w:rPr>
          <w:noProof/>
        </w:rPr>
        <w:drawing>
          <wp:inline distT="0" distB="0" distL="0" distR="0" wp14:anchorId="45B61A53" wp14:editId="3DDA168A">
            <wp:extent cx="5943600" cy="2148289"/>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943600" cy="2148289"/>
                    </a:xfrm>
                    <a:prstGeom prst="rect">
                      <a:avLst/>
                    </a:prstGeom>
                    <a:noFill/>
                    <a:ln>
                      <a:noFill/>
                    </a:ln>
                  </pic:spPr>
                </pic:pic>
              </a:graphicData>
            </a:graphic>
          </wp:inline>
        </w:drawing>
      </w:r>
    </w:p>
    <w:p w14:paraId="4DB1994F" w14:textId="759601DB" w:rsidR="002C3CED" w:rsidRDefault="002C3CED" w:rsidP="002C3CED">
      <w:pPr>
        <w:pStyle w:val="Caption"/>
        <w:jc w:val="center"/>
        <w:rPr>
          <w:noProof/>
        </w:rPr>
      </w:pPr>
      <w:bookmarkStart w:id="70" w:name="_Toc509763519"/>
      <w:r>
        <w:t xml:space="preserve">Figure </w:t>
      </w:r>
      <w:fldSimple w:instr=" SEQ Figure \* ARABIC ">
        <w:r w:rsidR="00863E52">
          <w:rPr>
            <w:noProof/>
          </w:rPr>
          <w:t>20</w:t>
        </w:r>
      </w:fldSimple>
      <w:r>
        <w:t xml:space="preserve"> - Intel</w:t>
      </w:r>
      <w:r>
        <w:rPr>
          <w:noProof/>
          <w:rtl/>
        </w:rPr>
        <w:t xml:space="preserve"> </w:t>
      </w:r>
      <w:r>
        <w:rPr>
          <w:noProof/>
        </w:rPr>
        <w:t>VTune Amplifier</w:t>
      </w:r>
      <w:bookmarkEnd w:id="70"/>
    </w:p>
    <w:p w14:paraId="7E161A38" w14:textId="1112D096" w:rsidR="002C3CED" w:rsidRDefault="002C3CED" w:rsidP="002C3CED">
      <w:pPr>
        <w:pStyle w:val="a0"/>
        <w:bidi/>
        <w:rPr>
          <w:rtl/>
        </w:rPr>
      </w:pPr>
      <w:r>
        <w:rPr>
          <w:rFonts w:hint="cs"/>
          <w:rtl/>
        </w:rPr>
        <w:t xml:space="preserve">הסימניות בשורה העליונה מציינות קריאה ל </w:t>
      </w:r>
      <w:r>
        <w:t>Present()</w:t>
      </w:r>
      <w:r>
        <w:rPr>
          <w:rFonts w:hint="cs"/>
          <w:rtl/>
        </w:rPr>
        <w:t xml:space="preserve">, הצבע הצהוב מציין פעולת רינדור שמתבצעת על ה- </w:t>
      </w:r>
      <w:r>
        <w:rPr>
          <w:rFonts w:hint="cs"/>
        </w:rPr>
        <w:t>GPU</w:t>
      </w:r>
      <w:r>
        <w:rPr>
          <w:rFonts w:hint="cs"/>
          <w:rtl/>
        </w:rPr>
        <w:t xml:space="preserve">, הצבע הכחול מציין פעולת פענוח שמתבצעת על ה- </w:t>
      </w:r>
      <w:r>
        <w:rPr>
          <w:rFonts w:hint="cs"/>
        </w:rPr>
        <w:t>GPU</w:t>
      </w:r>
      <w:r>
        <w:rPr>
          <w:rFonts w:hint="cs"/>
          <w:rtl/>
        </w:rPr>
        <w:t>. בצד שמאל מצוין ליד כל חוט מה שמו (</w:t>
      </w:r>
      <w:r>
        <w:t>Main, Deliver</w:t>
      </w:r>
      <w:r>
        <w:rPr>
          <w:rFonts w:hint="cs"/>
          <w:rtl/>
        </w:rPr>
        <w:t xml:space="preserve">) או שמא הוא שייך לתהליך חיצוני (ה- </w:t>
      </w:r>
      <w:r>
        <w:t>Runtime</w:t>
      </w:r>
      <w:r>
        <w:rPr>
          <w:rFonts w:hint="cs"/>
          <w:rtl/>
        </w:rPr>
        <w:t>).</w:t>
      </w:r>
    </w:p>
    <w:p w14:paraId="7B0169CB" w14:textId="10A5481B" w:rsidR="0046299B" w:rsidRDefault="002C3CED" w:rsidP="00663DBE">
      <w:pPr>
        <w:pStyle w:val="a0"/>
        <w:bidi/>
        <w:rPr>
          <w:rtl/>
        </w:rPr>
      </w:pPr>
      <w:r>
        <w:rPr>
          <w:rFonts w:hint="cs"/>
          <w:rtl/>
        </w:rPr>
        <w:t xml:space="preserve">גם בדיאגרמה זו אפשר לראות שמרבית הזמן שלוקח לרנדר פריים נצרך על ידי ה </w:t>
      </w:r>
      <w:r>
        <w:t>Runtime</w:t>
      </w:r>
      <w:r>
        <w:rPr>
          <w:rFonts w:hint="cs"/>
          <w:rtl/>
        </w:rPr>
        <w:t xml:space="preserve"> כפי שראינו עם הכלי של </w:t>
      </w:r>
      <w:r>
        <w:t>Microsoft</w:t>
      </w:r>
      <w:r>
        <w:rPr>
          <w:rFonts w:hint="cs"/>
          <w:rtl/>
        </w:rPr>
        <w:t>.</w:t>
      </w:r>
      <w:r w:rsidR="00424E27">
        <w:rPr>
          <w:rFonts w:hint="cs"/>
          <w:rtl/>
        </w:rPr>
        <w:t xml:space="preserve"> מצאנו גם שפעולת האתחול של הנגן מסתיימת תוך כ- 0.2 שניות, </w:t>
      </w:r>
      <w:r w:rsidR="00424E27">
        <w:rPr>
          <w:rFonts w:hint="cs"/>
          <w:rtl/>
        </w:rPr>
        <w:lastRenderedPageBreak/>
        <w:t xml:space="preserve">וכן שמילוי ה </w:t>
      </w:r>
      <w:r w:rsidR="00424E27">
        <w:t>Bitstream</w:t>
      </w:r>
      <w:r w:rsidR="00424E27">
        <w:rPr>
          <w:rFonts w:hint="cs"/>
          <w:rtl/>
        </w:rPr>
        <w:t xml:space="preserve"> אורך פחות מ- </w:t>
      </w:r>
      <w:r w:rsidR="00424E27">
        <w:t>1 ms</w:t>
      </w:r>
      <w:r w:rsidR="00424E27">
        <w:rPr>
          <w:rFonts w:hint="cs"/>
          <w:rtl/>
        </w:rPr>
        <w:t xml:space="preserve">, כלומר פעולות אלו מתבצעות ביעילות ולא מהוות צוואר בקבוק. </w:t>
      </w:r>
      <w:r w:rsidR="00D01416">
        <w:rPr>
          <w:rFonts w:hint="cs"/>
          <w:rtl/>
        </w:rPr>
        <w:t xml:space="preserve">במבט ראשון נראה </w:t>
      </w:r>
      <w:r w:rsidR="007752C0">
        <w:rPr>
          <w:rFonts w:hint="cs"/>
          <w:rtl/>
        </w:rPr>
        <w:t xml:space="preserve">שהתוצאות </w:t>
      </w:r>
      <w:r w:rsidR="00D01416">
        <w:rPr>
          <w:rFonts w:hint="cs"/>
          <w:rtl/>
        </w:rPr>
        <w:t>שנאס</w:t>
      </w:r>
      <w:r w:rsidR="007752C0">
        <w:rPr>
          <w:rFonts w:hint="cs"/>
          <w:rtl/>
        </w:rPr>
        <w:t>פו</w:t>
      </w:r>
      <w:r w:rsidR="00D01416">
        <w:rPr>
          <w:rFonts w:hint="cs"/>
          <w:rtl/>
        </w:rPr>
        <w:t xml:space="preserve"> עם הכלי הנוכחי תואמות ל</w:t>
      </w:r>
      <w:r w:rsidR="007752C0">
        <w:rPr>
          <w:rFonts w:hint="cs"/>
          <w:rtl/>
        </w:rPr>
        <w:t xml:space="preserve">תוצאות שקיבלנו עם הכלי של </w:t>
      </w:r>
      <w:r w:rsidR="007752C0">
        <w:t>Microsoft</w:t>
      </w:r>
      <w:r w:rsidR="007752C0">
        <w:rPr>
          <w:rFonts w:hint="cs"/>
          <w:rtl/>
        </w:rPr>
        <w:t xml:space="preserve"> אלא ש</w:t>
      </w:r>
      <w:r w:rsidR="001F3E13">
        <w:rPr>
          <w:rFonts w:hint="cs"/>
          <w:rtl/>
        </w:rPr>
        <w:t xml:space="preserve">עבור </w:t>
      </w:r>
      <w:r w:rsidR="007752C0">
        <w:rPr>
          <w:rFonts w:hint="cs"/>
          <w:rtl/>
        </w:rPr>
        <w:t>רזולוציה נמוכה יותר שמנו לב לתופעה הבאה:</w:t>
      </w:r>
    </w:p>
    <w:p w14:paraId="261AE77A" w14:textId="77777777" w:rsidR="00863E52" w:rsidRDefault="007752C0" w:rsidP="00863E52">
      <w:pPr>
        <w:pStyle w:val="a0"/>
        <w:keepNext/>
        <w:jc w:val="center"/>
      </w:pPr>
      <w:r>
        <w:rPr>
          <w:rFonts w:hint="cs"/>
          <w:noProof/>
          <w:rtl/>
        </w:rPr>
        <w:drawing>
          <wp:inline distT="0" distB="0" distL="0" distR="0" wp14:anchorId="61103F79" wp14:editId="00A2B1BC">
            <wp:extent cx="5943600" cy="2312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tune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312035"/>
                    </a:xfrm>
                    <a:prstGeom prst="rect">
                      <a:avLst/>
                    </a:prstGeom>
                  </pic:spPr>
                </pic:pic>
              </a:graphicData>
            </a:graphic>
          </wp:inline>
        </w:drawing>
      </w:r>
    </w:p>
    <w:p w14:paraId="04B3797E" w14:textId="7BAC163A" w:rsidR="007752C0" w:rsidRDefault="00863E52" w:rsidP="00863E52">
      <w:pPr>
        <w:pStyle w:val="Caption"/>
        <w:jc w:val="center"/>
        <w:rPr>
          <w:rtl/>
        </w:rPr>
      </w:pPr>
      <w:bookmarkStart w:id="71" w:name="_Toc509763520"/>
      <w:r>
        <w:t xml:space="preserve">Figure </w:t>
      </w:r>
      <w:fldSimple w:instr=" SEQ Figure \* ARABIC ">
        <w:r>
          <w:rPr>
            <w:noProof/>
          </w:rPr>
          <w:t>21</w:t>
        </w:r>
      </w:fldSimple>
      <w:r>
        <w:rPr>
          <w:noProof/>
        </w:rPr>
        <w:t xml:space="preserve"> - Performance degradation</w:t>
      </w:r>
      <w:bookmarkEnd w:id="71"/>
    </w:p>
    <w:p w14:paraId="1F0B5249" w14:textId="7C5EE2FA" w:rsidR="005F0B45" w:rsidRDefault="007752C0" w:rsidP="007C5243">
      <w:pPr>
        <w:pStyle w:val="a0"/>
        <w:bidi/>
        <w:rPr>
          <w:rtl/>
        </w:rPr>
      </w:pPr>
      <w:r>
        <w:rPr>
          <w:rFonts w:hint="cs"/>
          <w:rtl/>
        </w:rPr>
        <w:t>אחת לכמה</w:t>
      </w:r>
      <w:r w:rsidR="00ED100A">
        <w:rPr>
          <w:rFonts w:hint="cs"/>
          <w:rtl/>
        </w:rPr>
        <w:t xml:space="preserve"> זמן, יש צניחה בביצועים וקצב הריענון נפגע לפרק זמן קצר. תוצאה זו לא נצפ</w:t>
      </w:r>
      <w:r w:rsidR="005F0B45">
        <w:rPr>
          <w:rFonts w:hint="cs"/>
          <w:rtl/>
        </w:rPr>
        <w:t>ת</w:t>
      </w:r>
      <w:r w:rsidR="00ED100A">
        <w:rPr>
          <w:rFonts w:hint="cs"/>
          <w:rtl/>
        </w:rPr>
        <w:t xml:space="preserve">ה עם הכלי של </w:t>
      </w:r>
      <w:r w:rsidR="00ED100A">
        <w:t>Microsoft</w:t>
      </w:r>
      <w:r w:rsidR="00ED100A">
        <w:rPr>
          <w:rFonts w:hint="cs"/>
          <w:rtl/>
        </w:rPr>
        <w:t xml:space="preserve"> ו</w:t>
      </w:r>
      <w:r w:rsidR="007C5243">
        <w:rPr>
          <w:rFonts w:hint="cs"/>
          <w:rtl/>
        </w:rPr>
        <w:t xml:space="preserve">היא אף הוחמרה כאשר עברנו מה- </w:t>
      </w:r>
      <w:r w:rsidR="007C5243">
        <w:t>Emulator</w:t>
      </w:r>
      <w:r w:rsidR="007C5243">
        <w:rPr>
          <w:rFonts w:hint="cs"/>
          <w:rtl/>
        </w:rPr>
        <w:t xml:space="preserve"> לקסדת ה- </w:t>
      </w:r>
      <w:r w:rsidR="007C5243">
        <w:t>DK2</w:t>
      </w:r>
      <w:r w:rsidR="007C5243">
        <w:rPr>
          <w:rFonts w:hint="cs"/>
          <w:rtl/>
        </w:rPr>
        <w:t xml:space="preserve">. </w:t>
      </w:r>
      <w:r w:rsidR="00ED100A">
        <w:rPr>
          <w:rFonts w:hint="cs"/>
          <w:rtl/>
        </w:rPr>
        <w:t xml:space="preserve">אנחנו </w:t>
      </w:r>
      <w:r w:rsidR="005F0B45">
        <w:rPr>
          <w:rFonts w:hint="cs"/>
          <w:rtl/>
        </w:rPr>
        <w:t>מעריכים שהסיבה לצניחה בביצועים נובעת מאחת הסיבות הבאות:</w:t>
      </w:r>
    </w:p>
    <w:p w14:paraId="34AD036F" w14:textId="36764B8E" w:rsidR="007752C0" w:rsidRDefault="005F0B45" w:rsidP="005F0B45">
      <w:pPr>
        <w:pStyle w:val="a0"/>
        <w:numPr>
          <w:ilvl w:val="0"/>
          <w:numId w:val="5"/>
        </w:numPr>
        <w:bidi/>
      </w:pPr>
      <w:r>
        <w:rPr>
          <w:rFonts w:hint="cs"/>
          <w:rtl/>
        </w:rPr>
        <w:t xml:space="preserve">הבעיה נגרמת </w:t>
      </w:r>
      <w:r w:rsidR="00ED100A">
        <w:rPr>
          <w:rFonts w:hint="cs"/>
          <w:rtl/>
        </w:rPr>
        <w:t xml:space="preserve">כתוצאה משימוש ב </w:t>
      </w:r>
      <w:r w:rsidR="00ED100A">
        <w:t>Runtime</w:t>
      </w:r>
      <w:r w:rsidR="00ED100A">
        <w:rPr>
          <w:rFonts w:hint="cs"/>
          <w:rtl/>
        </w:rPr>
        <w:t xml:space="preserve"> בגרסתו הישנה (</w:t>
      </w:r>
      <w:r w:rsidR="00ED100A">
        <w:t>0.8-beta</w:t>
      </w:r>
      <w:r w:rsidR="00ED100A">
        <w:rPr>
          <w:rFonts w:hint="cs"/>
          <w:rtl/>
        </w:rPr>
        <w:t>)</w:t>
      </w:r>
      <w:r>
        <w:rPr>
          <w:rFonts w:hint="cs"/>
          <w:rtl/>
        </w:rPr>
        <w:t>.</w:t>
      </w:r>
    </w:p>
    <w:p w14:paraId="590DBDAA" w14:textId="77777777" w:rsidR="005F0B45" w:rsidRDefault="005F0B45" w:rsidP="005F0B45">
      <w:pPr>
        <w:pStyle w:val="a0"/>
        <w:numPr>
          <w:ilvl w:val="0"/>
          <w:numId w:val="5"/>
        </w:numPr>
        <w:bidi/>
      </w:pPr>
      <w:r>
        <w:rPr>
          <w:rFonts w:hint="cs"/>
          <w:rtl/>
        </w:rPr>
        <w:t xml:space="preserve">הבעיה נגרמת כאשר שולחים מספר פריימים לפענוח בזה אחר זה, משאבי ה- </w:t>
      </w:r>
      <w:r>
        <w:rPr>
          <w:rFonts w:hint="cs"/>
        </w:rPr>
        <w:t>GPU</w:t>
      </w:r>
      <w:r>
        <w:rPr>
          <w:rFonts w:hint="cs"/>
          <w:rtl/>
        </w:rPr>
        <w:t xml:space="preserve"> נתפסים לצורך פעולת הפענוח ולכן פעולת הרינדור מתעכבת.</w:t>
      </w:r>
    </w:p>
    <w:p w14:paraId="2775708A" w14:textId="42D8D84C" w:rsidR="00B569D2" w:rsidRDefault="005F0B45" w:rsidP="00C33EB6">
      <w:pPr>
        <w:pStyle w:val="a0"/>
        <w:bidi/>
      </w:pPr>
      <w:r>
        <w:rPr>
          <w:rFonts w:hint="cs"/>
          <w:rtl/>
        </w:rPr>
        <w:t xml:space="preserve">בניסיון לשלול את אחת האפשרויות, עברו ל </w:t>
      </w:r>
      <w:r>
        <w:t>Runtime</w:t>
      </w:r>
      <w:r>
        <w:rPr>
          <w:rFonts w:hint="cs"/>
          <w:rtl/>
        </w:rPr>
        <w:t xml:space="preserve"> העדכני ביותר והתאמנו עבורו את ה</w:t>
      </w:r>
      <w:r w:rsidR="007C5243">
        <w:rPr>
          <w:rFonts w:hint="cs"/>
          <w:rtl/>
        </w:rPr>
        <w:t xml:space="preserve">- </w:t>
      </w:r>
      <w:r w:rsidR="007C5243">
        <w:rPr>
          <w:rFonts w:hint="cs"/>
        </w:rPr>
        <w:t>API</w:t>
      </w:r>
      <w:r w:rsidR="007C5243">
        <w:rPr>
          <w:rFonts w:hint="cs"/>
          <w:rtl/>
        </w:rPr>
        <w:t>. לצערנו</w:t>
      </w:r>
      <w:r w:rsidR="00935A3B">
        <w:rPr>
          <w:rFonts w:hint="cs"/>
          <w:rtl/>
        </w:rPr>
        <w:t xml:space="preserve"> קסדת ה- </w:t>
      </w:r>
      <w:r w:rsidR="00935A3B">
        <w:t>DK2</w:t>
      </w:r>
      <w:r w:rsidR="00935A3B">
        <w:rPr>
          <w:rFonts w:hint="cs"/>
          <w:rtl/>
        </w:rPr>
        <w:t xml:space="preserve"> לא נתמכת היטב עם ה- </w:t>
      </w:r>
      <w:r w:rsidR="00935A3B">
        <w:t>Runtime</w:t>
      </w:r>
      <w:r w:rsidR="00935A3B">
        <w:rPr>
          <w:rFonts w:hint="cs"/>
          <w:rtl/>
        </w:rPr>
        <w:t xml:space="preserve"> העדכני ולכן לא רק שהנגן לא פעל כשורה, גם אפליקציות פשוטות אחרות קרטעו במצב זה</w:t>
      </w:r>
      <w:r w:rsidR="00D6720E">
        <w:rPr>
          <w:rFonts w:hint="cs"/>
          <w:rtl/>
        </w:rPr>
        <w:t xml:space="preserve">. כדי להתמודד עם המצב החדש, החלפנו את ה- </w:t>
      </w:r>
      <w:r w:rsidR="00D6720E">
        <w:t>DK2</w:t>
      </w:r>
      <w:r w:rsidR="00D6720E">
        <w:rPr>
          <w:rFonts w:hint="cs"/>
          <w:rtl/>
        </w:rPr>
        <w:t xml:space="preserve"> בקסדה החדשה </w:t>
      </w:r>
      <w:r w:rsidR="00D6720E">
        <w:t>CV1</w:t>
      </w:r>
      <w:r w:rsidR="00D6720E">
        <w:rPr>
          <w:rFonts w:hint="cs"/>
          <w:rtl/>
        </w:rPr>
        <w:t xml:space="preserve"> אלא שלקסדה זו יש רזולוציה גבוהה יותר ולכן ה- </w:t>
      </w:r>
      <w:r w:rsidR="00D6720E">
        <w:rPr>
          <w:rFonts w:hint="cs"/>
        </w:rPr>
        <w:t>GPU</w:t>
      </w:r>
      <w:r w:rsidR="00D6720E">
        <w:rPr>
          <w:rFonts w:hint="cs"/>
          <w:rtl/>
        </w:rPr>
        <w:t xml:space="preserve"> התקשה לספק את הביצועים הנדרשים וגם כאן הנגן שלנו קרטע כמו גם אפליקציות פשוטות יותר.</w:t>
      </w:r>
      <w:r w:rsidR="001A5701">
        <w:rPr>
          <w:rFonts w:hint="cs"/>
          <w:rtl/>
        </w:rPr>
        <w:t xml:space="preserve"> לבסוף החלטנו שנסתפק בלהצביע על הבעיה ועל הכיוונים </w:t>
      </w:r>
      <w:r w:rsidR="00A57ED4">
        <w:rPr>
          <w:rFonts w:hint="cs"/>
          <w:rtl/>
        </w:rPr>
        <w:t xml:space="preserve">האפשריים </w:t>
      </w:r>
      <w:r w:rsidR="001A5701">
        <w:rPr>
          <w:rFonts w:hint="cs"/>
          <w:rtl/>
        </w:rPr>
        <w:t xml:space="preserve">לפתרון </w:t>
      </w:r>
      <w:r w:rsidR="00A57ED4">
        <w:rPr>
          <w:rFonts w:hint="cs"/>
          <w:rtl/>
        </w:rPr>
        <w:t xml:space="preserve">כפי </w:t>
      </w:r>
      <w:r w:rsidR="001A5701">
        <w:rPr>
          <w:rFonts w:hint="cs"/>
          <w:rtl/>
        </w:rPr>
        <w:t>שהצענו.</w:t>
      </w:r>
    </w:p>
    <w:p w14:paraId="4FCE41C5" w14:textId="77777777" w:rsidR="00185270" w:rsidRDefault="00185270" w:rsidP="00185270">
      <w:pPr>
        <w:pStyle w:val="a"/>
        <w:rPr>
          <w:rtl/>
        </w:rPr>
      </w:pPr>
      <w:bookmarkStart w:id="72" w:name="_Toc533959799"/>
      <w:bookmarkStart w:id="73" w:name="_Toc533959833"/>
      <w:r>
        <w:rPr>
          <w:rFonts w:hint="cs"/>
          <w:rtl/>
        </w:rPr>
        <w:t>סיכום</w:t>
      </w:r>
      <w:bookmarkEnd w:id="72"/>
      <w:bookmarkEnd w:id="73"/>
    </w:p>
    <w:p w14:paraId="36BDF5F6" w14:textId="6B574F44" w:rsidR="00BE1DB2" w:rsidRDefault="008B52A2" w:rsidP="00185270">
      <w:pPr>
        <w:pStyle w:val="a0"/>
        <w:bidi/>
        <w:rPr>
          <w:rtl/>
        </w:rPr>
      </w:pPr>
      <w:r>
        <w:rPr>
          <w:rFonts w:hint="cs"/>
          <w:rtl/>
        </w:rPr>
        <w:t xml:space="preserve">בפרויקט זה פיתחנו נגן </w:t>
      </w:r>
      <w:r>
        <w:rPr>
          <w:rFonts w:hint="cs"/>
        </w:rPr>
        <w:t>VR</w:t>
      </w:r>
      <w:r>
        <w:rPr>
          <w:rFonts w:hint="cs"/>
          <w:rtl/>
        </w:rPr>
        <w:t xml:space="preserve"> שיכול לנגן סרטים שצולמו בטכנולוגיית 360 מעלות. הנגן יודע לקרוא את כל הפורמטים הסטנדרטיים הודות לשימוש ב </w:t>
      </w:r>
      <w:r>
        <w:t>FFmpeg</w:t>
      </w:r>
      <w:r>
        <w:rPr>
          <w:rFonts w:hint="cs"/>
          <w:rtl/>
        </w:rPr>
        <w:t xml:space="preserve">, לשם המחשת יכולות הכנסנו תמיכה במשקפי </w:t>
      </w:r>
      <w:r>
        <w:t>Oculus Rift</w:t>
      </w:r>
      <w:r>
        <w:rPr>
          <w:rFonts w:hint="cs"/>
          <w:rtl/>
        </w:rPr>
        <w:t xml:space="preserve"> אך המבנה הגמיש של הנגן מאפשר להכניס בקלות תמיכה במשקפיים של כל חברה אחרת. הנגן מריץ שני חוטים בתצורת יצרן-צרכן שפועלים ביעילות ומאותתים זה לזה. על מנת לשפר את חווית המשתמש, כתבנו אלגוריתם להמרת קצב ריענון והוכחנו שהוא אופטימלי. לבסוף, אספנו פרופיל אופייני של הנגן בעזרת שני כלים שונים ומצאנו שה</w:t>
      </w:r>
      <w:r w:rsidR="00FE391E">
        <w:rPr>
          <w:rFonts w:hint="cs"/>
          <w:rtl/>
        </w:rPr>
        <w:t>-</w:t>
      </w:r>
      <w:r>
        <w:rPr>
          <w:rFonts w:hint="cs"/>
          <w:rtl/>
        </w:rPr>
        <w:t xml:space="preserve"> </w:t>
      </w:r>
      <w:r>
        <w:t>Runtime</w:t>
      </w:r>
      <w:r>
        <w:rPr>
          <w:rFonts w:hint="cs"/>
          <w:rtl/>
        </w:rPr>
        <w:t xml:space="preserve"> </w:t>
      </w:r>
      <w:r>
        <w:rPr>
          <w:rFonts w:hint="cs"/>
          <w:rtl/>
        </w:rPr>
        <w:lastRenderedPageBreak/>
        <w:t xml:space="preserve">של </w:t>
      </w:r>
      <w:r>
        <w:t>Oculus</w:t>
      </w:r>
      <w:r>
        <w:rPr>
          <w:rFonts w:hint="cs"/>
          <w:rtl/>
        </w:rPr>
        <w:t xml:space="preserve"> מהווה את צוואר הבקבוק המשמעותי ביותר</w:t>
      </w:r>
      <w:r w:rsidR="00ED100A">
        <w:rPr>
          <w:rFonts w:hint="cs"/>
          <w:rtl/>
        </w:rPr>
        <w:t xml:space="preserve">, כמו כן מצאנו שמדי פעם יש צניחה בביצועים לפרק זמן קצר, </w:t>
      </w:r>
      <w:r w:rsidR="00737C23">
        <w:rPr>
          <w:rFonts w:hint="cs"/>
          <w:rtl/>
        </w:rPr>
        <w:t>והצבענו על הסיבות האפשריות</w:t>
      </w:r>
      <w:r w:rsidR="00ED100A">
        <w:rPr>
          <w:rFonts w:hint="cs"/>
          <w:rtl/>
        </w:rPr>
        <w:t>.</w:t>
      </w:r>
    </w:p>
    <w:p w14:paraId="78090ACA" w14:textId="77777777" w:rsidR="00BE1DB2" w:rsidRDefault="00BE1DB2">
      <w:pPr>
        <w:rPr>
          <w:rFonts w:ascii="Segoe UI Semilight" w:hAnsi="Segoe UI Semilight" w:cs="Segoe UI Semilight"/>
          <w:sz w:val="24"/>
          <w:szCs w:val="24"/>
          <w:rtl/>
        </w:rPr>
      </w:pPr>
      <w:r>
        <w:rPr>
          <w:rtl/>
        </w:rPr>
        <w:br w:type="page"/>
      </w:r>
    </w:p>
    <w:p w14:paraId="3091BE94" w14:textId="77777777" w:rsidR="00185270" w:rsidRDefault="00185270" w:rsidP="00185270">
      <w:pPr>
        <w:pStyle w:val="a"/>
        <w:rPr>
          <w:rtl/>
        </w:rPr>
      </w:pPr>
      <w:bookmarkStart w:id="74" w:name="_Toc533959800"/>
      <w:bookmarkStart w:id="75" w:name="_Toc533959834"/>
      <w:r>
        <w:rPr>
          <w:rFonts w:hint="cs"/>
          <w:rtl/>
        </w:rPr>
        <w:lastRenderedPageBreak/>
        <w:t>ביבליוגרפיה</w:t>
      </w:r>
      <w:bookmarkEnd w:id="74"/>
      <w:bookmarkEnd w:id="75"/>
    </w:p>
    <w:sdt>
      <w:sdtPr>
        <w:id w:val="1758016663"/>
        <w:docPartObj>
          <w:docPartGallery w:val="Bibliographies"/>
          <w:docPartUnique/>
        </w:docPartObj>
      </w:sdtPr>
      <w:sdtContent>
        <w:sdt>
          <w:sdtPr>
            <w:id w:val="111145805"/>
            <w:bibliography/>
          </w:sdtPr>
          <w:sdtContent>
            <w:p w14:paraId="0A4CCAC0" w14:textId="069E27B7" w:rsidR="00BE1DB2" w:rsidRDefault="006908FA" w:rsidP="00BE1DB2">
              <w:pPr>
                <w:pStyle w:val="Bibliography"/>
                <w:ind w:left="720" w:hanging="720"/>
                <w:rPr>
                  <w:noProof/>
                  <w:sz w:val="24"/>
                  <w:szCs w:val="24"/>
                </w:rPr>
              </w:pPr>
              <w:r>
                <w:fldChar w:fldCharType="begin"/>
              </w:r>
              <w:r>
                <w:instrText xml:space="preserve"> BIBLIOGRAPHY </w:instrText>
              </w:r>
              <w:r>
                <w:fldChar w:fldCharType="separate"/>
              </w:r>
              <w:r w:rsidR="00BE1DB2">
                <w:rPr>
                  <w:noProof/>
                </w:rPr>
                <w:t xml:space="preserve">Intel. (n.d.). </w:t>
              </w:r>
              <w:r w:rsidR="00BE1DB2">
                <w:rPr>
                  <w:i/>
                  <w:iCs/>
                  <w:noProof/>
                </w:rPr>
                <w:t>Intel Media Developers Guide.</w:t>
              </w:r>
              <w:r w:rsidR="00BE1DB2">
                <w:rPr>
                  <w:noProof/>
                </w:rPr>
                <w:t xml:space="preserve"> </w:t>
              </w:r>
            </w:p>
            <w:p w14:paraId="3F0AD695" w14:textId="77777777" w:rsidR="00BE1DB2" w:rsidRDefault="00BE1DB2" w:rsidP="00BE1DB2">
              <w:pPr>
                <w:pStyle w:val="Bibliography"/>
                <w:ind w:left="720" w:hanging="720"/>
                <w:rPr>
                  <w:noProof/>
                </w:rPr>
              </w:pPr>
              <w:r>
                <w:rPr>
                  <w:noProof/>
                </w:rPr>
                <w:t xml:space="preserve">Intel. (n.d.). </w:t>
              </w:r>
              <w:r>
                <w:rPr>
                  <w:i/>
                  <w:iCs/>
                  <w:noProof/>
                </w:rPr>
                <w:t>Media SDK Manual.</w:t>
              </w:r>
              <w:r>
                <w:rPr>
                  <w:noProof/>
                </w:rPr>
                <w:t xml:space="preserve"> </w:t>
              </w:r>
            </w:p>
            <w:p w14:paraId="1DD6D9C3" w14:textId="77777777" w:rsidR="00BE1DB2" w:rsidRDefault="00BE1DB2" w:rsidP="00BE1DB2">
              <w:pPr>
                <w:pStyle w:val="Bibliography"/>
                <w:ind w:left="720" w:hanging="720"/>
                <w:rPr>
                  <w:noProof/>
                </w:rPr>
              </w:pPr>
              <w:r>
                <w:rPr>
                  <w:noProof/>
                </w:rPr>
                <w:t xml:space="preserve">Luna, F. D. (2012). </w:t>
              </w:r>
              <w:r>
                <w:rPr>
                  <w:i/>
                  <w:iCs/>
                  <w:noProof/>
                </w:rPr>
                <w:t>Introduction to 3D Game Programming with DirectX 11.</w:t>
              </w:r>
              <w:r>
                <w:rPr>
                  <w:noProof/>
                </w:rPr>
                <w:t xml:space="preserve"> </w:t>
              </w:r>
            </w:p>
            <w:p w14:paraId="566CDA31" w14:textId="77777777" w:rsidR="00BE1DB2" w:rsidRDefault="00BE1DB2" w:rsidP="00BE1DB2">
              <w:pPr>
                <w:pStyle w:val="Bibliography"/>
                <w:ind w:left="720" w:hanging="720"/>
                <w:rPr>
                  <w:noProof/>
                </w:rPr>
              </w:pPr>
              <w:r>
                <w:rPr>
                  <w:noProof/>
                </w:rPr>
                <w:t>METTLE. (n.d.). Retrieved from https://www.mettle.com/360vr-master-series-free-360-downloads-page/</w:t>
              </w:r>
            </w:p>
            <w:p w14:paraId="28FB672A" w14:textId="77777777" w:rsidR="00BE1DB2" w:rsidRDefault="00BE1DB2" w:rsidP="00BE1DB2">
              <w:pPr>
                <w:pStyle w:val="Bibliography"/>
                <w:ind w:left="720" w:hanging="720"/>
                <w:rPr>
                  <w:noProof/>
                </w:rPr>
              </w:pPr>
              <w:r>
                <w:rPr>
                  <w:noProof/>
                </w:rPr>
                <w:t xml:space="preserve">Microsoft. (n.d.). </w:t>
              </w:r>
              <w:r>
                <w:rPr>
                  <w:i/>
                  <w:iCs/>
                  <w:noProof/>
                </w:rPr>
                <w:t>DirectXTK Wiki.</w:t>
              </w:r>
              <w:r>
                <w:rPr>
                  <w:noProof/>
                </w:rPr>
                <w:t xml:space="preserve"> Retrieved from Github: https://github.com/Microsoft/DirectXTK/wiki</w:t>
              </w:r>
            </w:p>
            <w:p w14:paraId="4FB1762C" w14:textId="77777777" w:rsidR="00BE1DB2" w:rsidRDefault="00BE1DB2" w:rsidP="00BE1DB2">
              <w:pPr>
                <w:pStyle w:val="Bibliography"/>
                <w:ind w:left="720" w:hanging="720"/>
                <w:rPr>
                  <w:noProof/>
                </w:rPr>
              </w:pPr>
              <w:r>
                <w:rPr>
                  <w:noProof/>
                </w:rPr>
                <w:t xml:space="preserve">Oculus. (n.d.). </w:t>
              </w:r>
              <w:r>
                <w:rPr>
                  <w:i/>
                  <w:iCs/>
                  <w:noProof/>
                </w:rPr>
                <w:t>Introduction to the PC SDK</w:t>
              </w:r>
              <w:r>
                <w:rPr>
                  <w:noProof/>
                </w:rPr>
                <w:t>. Retrieved from https://developer.oculus.com/documentation/pcsdk/latest/concepts/pcsdk-intro/</w:t>
              </w:r>
            </w:p>
            <w:p w14:paraId="1214F025" w14:textId="0DEFD755" w:rsidR="006908FA" w:rsidRPr="00185270" w:rsidRDefault="006908FA" w:rsidP="00BE1DB2">
              <w:pPr>
                <w:rPr>
                  <w:rtl/>
                </w:rPr>
              </w:pPr>
              <w:r>
                <w:rPr>
                  <w:b/>
                  <w:bCs/>
                  <w:noProof/>
                </w:rPr>
                <w:fldChar w:fldCharType="end"/>
              </w:r>
            </w:p>
          </w:sdtContent>
        </w:sdt>
      </w:sdtContent>
    </w:sdt>
    <w:p w14:paraId="23297832" w14:textId="77777777" w:rsidR="00185270" w:rsidRDefault="00185270" w:rsidP="00185270">
      <w:pPr>
        <w:pStyle w:val="a"/>
        <w:rPr>
          <w:rtl/>
        </w:rPr>
      </w:pPr>
      <w:bookmarkStart w:id="76" w:name="_Toc533959801"/>
      <w:bookmarkStart w:id="77" w:name="_Toc533959835"/>
      <w:r>
        <w:rPr>
          <w:rFonts w:hint="cs"/>
          <w:rtl/>
        </w:rPr>
        <w:t>נספחים</w:t>
      </w:r>
      <w:bookmarkEnd w:id="76"/>
      <w:bookmarkEnd w:id="77"/>
    </w:p>
    <w:p w14:paraId="23B1E0BB" w14:textId="1FF1A38D" w:rsidR="00204A91" w:rsidRDefault="00BE1DB2" w:rsidP="00BE1DB2">
      <w:pPr>
        <w:pStyle w:val="Heading2"/>
        <w:bidi/>
        <w:rPr>
          <w:rFonts w:ascii="Segoe UI Semilight" w:hAnsi="Segoe UI Semilight" w:cs="Segoe UI Semilight"/>
          <w:u w:val="single"/>
          <w:rtl/>
        </w:rPr>
      </w:pPr>
      <w:bookmarkStart w:id="78" w:name="_Toc533959802"/>
      <w:bookmarkStart w:id="79" w:name="_Toc533959836"/>
      <w:r>
        <w:rPr>
          <w:rFonts w:ascii="Segoe UI Semilight" w:hAnsi="Segoe UI Semilight" w:cs="Segoe UI Semilight" w:hint="cs"/>
          <w:u w:val="single"/>
          <w:rtl/>
        </w:rPr>
        <w:t>בדיקת האלגוריתם</w:t>
      </w:r>
      <w:bookmarkEnd w:id="78"/>
      <w:bookmarkEnd w:id="79"/>
    </w:p>
    <w:p w14:paraId="141C257A" w14:textId="4F75FB48" w:rsidR="00BE1DB2" w:rsidRPr="00BE1DB2" w:rsidRDefault="00BE1DB2" w:rsidP="008D701E">
      <w:pPr>
        <w:pStyle w:val="a0"/>
        <w:bidi/>
        <w:rPr>
          <w:rtl/>
        </w:rPr>
      </w:pPr>
      <w:r>
        <w:rPr>
          <w:rFonts w:hint="cs"/>
          <w:rtl/>
        </w:rPr>
        <w:t xml:space="preserve">בעזרת תכנית זו בדקנו את אופן פעולת האלגוריתם להמרת קצב הריענון </w:t>
      </w:r>
    </w:p>
    <w:p w14:paraId="2E4D348B" w14:textId="105C1CE4" w:rsidR="00BE1DB2" w:rsidRPr="00BE1DB2" w:rsidRDefault="00BE1DB2" w:rsidP="00BE1DB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BE1DB2">
        <w:rPr>
          <w:rFonts w:ascii="Courier New" w:eastAsia="Times New Roman" w:hAnsi="Courier New" w:cs="Courier New"/>
          <w:color w:val="808000"/>
          <w:sz w:val="18"/>
          <w:szCs w:val="18"/>
        </w:rPr>
        <w:t xml:space="preserve">#include </w:t>
      </w:r>
      <w:r w:rsidRPr="00BE1DB2">
        <w:rPr>
          <w:rFonts w:ascii="Courier New" w:eastAsia="Times New Roman" w:hAnsi="Courier New" w:cs="Courier New"/>
          <w:b/>
          <w:bCs/>
          <w:color w:val="008000"/>
          <w:sz w:val="18"/>
          <w:szCs w:val="18"/>
        </w:rPr>
        <w:t>&lt;iostream&gt;</w:t>
      </w:r>
      <w:r w:rsidRPr="00BE1DB2">
        <w:rPr>
          <w:rFonts w:ascii="Courier New" w:eastAsia="Times New Roman" w:hAnsi="Courier New" w:cs="Courier New"/>
          <w:b/>
          <w:bCs/>
          <w:color w:val="008000"/>
          <w:sz w:val="18"/>
          <w:szCs w:val="18"/>
        </w:rPr>
        <w:br/>
      </w:r>
      <w:r w:rsidRPr="00BE1DB2">
        <w:rPr>
          <w:rFonts w:ascii="Courier New" w:eastAsia="Times New Roman" w:hAnsi="Courier New" w:cs="Courier New"/>
          <w:b/>
          <w:bCs/>
          <w:color w:val="008000"/>
          <w:sz w:val="18"/>
          <w:szCs w:val="18"/>
        </w:rPr>
        <w:br/>
      </w:r>
      <w:r w:rsidRPr="00BE1DB2">
        <w:rPr>
          <w:rFonts w:ascii="Courier New" w:eastAsia="Times New Roman" w:hAnsi="Courier New" w:cs="Courier New"/>
          <w:color w:val="808000"/>
          <w:sz w:val="18"/>
          <w:szCs w:val="18"/>
        </w:rPr>
        <w:t xml:space="preserve">#define </w:t>
      </w:r>
      <w:r w:rsidRPr="00BE1DB2">
        <w:rPr>
          <w:rFonts w:ascii="Courier New" w:eastAsia="Times New Roman" w:hAnsi="Courier New" w:cs="Courier New"/>
          <w:b/>
          <w:bCs/>
          <w:color w:val="1F542E"/>
          <w:sz w:val="18"/>
          <w:szCs w:val="18"/>
        </w:rPr>
        <w:t xml:space="preserve">HMD_REFRESH_RATE </w:t>
      </w:r>
      <w:r w:rsidRPr="00BE1DB2">
        <w:rPr>
          <w:rFonts w:ascii="Courier New" w:eastAsia="Times New Roman" w:hAnsi="Courier New" w:cs="Courier New"/>
          <w:color w:val="0000FF"/>
          <w:sz w:val="18"/>
          <w:szCs w:val="18"/>
        </w:rPr>
        <w:t>75</w:t>
      </w:r>
      <w:r w:rsidRPr="00BE1DB2">
        <w:rPr>
          <w:rFonts w:ascii="Courier New" w:eastAsia="Times New Roman" w:hAnsi="Courier New" w:cs="Courier New"/>
          <w:color w:val="0000FF"/>
          <w:sz w:val="18"/>
          <w:szCs w:val="18"/>
        </w:rPr>
        <w:br/>
      </w:r>
      <w:r w:rsidRPr="00BE1DB2">
        <w:rPr>
          <w:rFonts w:ascii="Courier New" w:eastAsia="Times New Roman" w:hAnsi="Courier New" w:cs="Courier New"/>
          <w:color w:val="808000"/>
          <w:sz w:val="18"/>
          <w:szCs w:val="18"/>
        </w:rPr>
        <w:t xml:space="preserve">#define </w:t>
      </w:r>
      <w:r w:rsidRPr="00BE1DB2">
        <w:rPr>
          <w:rFonts w:ascii="Courier New" w:eastAsia="Times New Roman" w:hAnsi="Courier New" w:cs="Courier New"/>
          <w:b/>
          <w:bCs/>
          <w:color w:val="1F542E"/>
          <w:sz w:val="18"/>
          <w:szCs w:val="18"/>
        </w:rPr>
        <w:t xml:space="preserve">SRC_FPS </w:t>
      </w:r>
      <w:r w:rsidRPr="00BE1DB2">
        <w:rPr>
          <w:rFonts w:ascii="Courier New" w:eastAsia="Times New Roman" w:hAnsi="Courier New" w:cs="Courier New"/>
          <w:color w:val="0000FF"/>
          <w:sz w:val="18"/>
          <w:szCs w:val="18"/>
        </w:rPr>
        <w:t>30</w:t>
      </w:r>
      <w:r w:rsidRPr="00BE1DB2">
        <w:rPr>
          <w:rFonts w:ascii="Courier New" w:eastAsia="Times New Roman" w:hAnsi="Courier New" w:cs="Courier New"/>
          <w:color w:val="0000FF"/>
          <w:sz w:val="18"/>
          <w:szCs w:val="18"/>
        </w:rPr>
        <w:br/>
      </w:r>
      <w:r w:rsidRPr="00BE1DB2">
        <w:rPr>
          <w:rFonts w:ascii="Courier New" w:eastAsia="Times New Roman" w:hAnsi="Courier New" w:cs="Courier New"/>
          <w:color w:val="0000FF"/>
          <w:sz w:val="18"/>
          <w:szCs w:val="18"/>
        </w:rPr>
        <w:br/>
      </w:r>
      <w:r w:rsidRPr="00BE1DB2">
        <w:rPr>
          <w:rFonts w:ascii="Courier New" w:eastAsia="Times New Roman" w:hAnsi="Courier New" w:cs="Courier New"/>
          <w:b/>
          <w:bCs/>
          <w:color w:val="000080"/>
          <w:sz w:val="18"/>
          <w:szCs w:val="18"/>
        </w:rPr>
        <w:t xml:space="preserve">void </w:t>
      </w:r>
      <w:r w:rsidRPr="00BE1DB2">
        <w:rPr>
          <w:rFonts w:ascii="Courier New" w:eastAsia="Times New Roman" w:hAnsi="Courier New" w:cs="Courier New"/>
          <w:color w:val="000000"/>
          <w:sz w:val="18"/>
          <w:szCs w:val="18"/>
        </w:rPr>
        <w:t>loop(</w:t>
      </w:r>
      <w:r w:rsidRPr="00BE1DB2">
        <w:rPr>
          <w:rFonts w:ascii="Courier New" w:eastAsia="Times New Roman" w:hAnsi="Courier New" w:cs="Courier New"/>
          <w:b/>
          <w:bCs/>
          <w:color w:val="000080"/>
          <w:sz w:val="18"/>
          <w:szCs w:val="18"/>
        </w:rPr>
        <w:t xml:space="preserve">int </w:t>
      </w:r>
      <w:r w:rsidRPr="00BE1DB2">
        <w:rPr>
          <w:rFonts w:ascii="Courier New" w:eastAsia="Times New Roman" w:hAnsi="Courier New" w:cs="Courier New"/>
          <w:color w:val="000000"/>
          <w:sz w:val="18"/>
          <w:szCs w:val="18"/>
        </w:rPr>
        <w:t xml:space="preserve">p, </w:t>
      </w:r>
      <w:r w:rsidRPr="00BE1DB2">
        <w:rPr>
          <w:rFonts w:ascii="Courier New" w:eastAsia="Times New Roman" w:hAnsi="Courier New" w:cs="Courier New"/>
          <w:b/>
          <w:bCs/>
          <w:color w:val="000080"/>
          <w:sz w:val="18"/>
          <w:szCs w:val="18"/>
        </w:rPr>
        <w:t xml:space="preserve">int </w:t>
      </w:r>
      <w:r w:rsidRPr="00BE1DB2">
        <w:rPr>
          <w:rFonts w:ascii="Courier New" w:eastAsia="Times New Roman" w:hAnsi="Courier New" w:cs="Courier New"/>
          <w:color w:val="000000"/>
          <w:sz w:val="18"/>
          <w:szCs w:val="18"/>
        </w:rPr>
        <w:t>q)</w:t>
      </w:r>
      <w:r w:rsidRPr="00BE1DB2">
        <w:rPr>
          <w:rFonts w:ascii="Courier New" w:eastAsia="Times New Roman" w:hAnsi="Courier New" w:cs="Courier New"/>
          <w:color w:val="000000"/>
          <w:sz w:val="18"/>
          <w:szCs w:val="18"/>
        </w:rPr>
        <w:br/>
        <w:t>{</w:t>
      </w:r>
      <w:r w:rsidRPr="00BE1DB2">
        <w:rPr>
          <w:rFonts w:ascii="Courier New" w:eastAsia="Times New Roman" w:hAnsi="Courier New" w:cs="Courier New"/>
          <w:color w:val="000000"/>
          <w:sz w:val="18"/>
          <w:szCs w:val="18"/>
        </w:rPr>
        <w:br/>
        <w:t xml:space="preserve">    </w:t>
      </w:r>
      <w:r w:rsidRPr="00BE1DB2">
        <w:rPr>
          <w:rFonts w:ascii="Courier New" w:eastAsia="Times New Roman" w:hAnsi="Courier New" w:cs="Courier New"/>
          <w:b/>
          <w:bCs/>
          <w:color w:val="000080"/>
          <w:sz w:val="18"/>
          <w:szCs w:val="18"/>
        </w:rPr>
        <w:t xml:space="preserve">int </w:t>
      </w:r>
      <w:r w:rsidRPr="00BE1DB2">
        <w:rPr>
          <w:rFonts w:ascii="Courier New" w:eastAsia="Times New Roman" w:hAnsi="Courier New" w:cs="Courier New"/>
          <w:color w:val="000000"/>
          <w:sz w:val="18"/>
          <w:szCs w:val="18"/>
        </w:rPr>
        <w:t xml:space="preserve">mod_p, mod_q = </w:t>
      </w:r>
      <w:r w:rsidRPr="00BE1DB2">
        <w:rPr>
          <w:rFonts w:ascii="Courier New" w:eastAsia="Times New Roman" w:hAnsi="Courier New" w:cs="Courier New"/>
          <w:color w:val="0000FF"/>
          <w:sz w:val="18"/>
          <w:szCs w:val="18"/>
        </w:rPr>
        <w:t>0</w:t>
      </w:r>
      <w:r w:rsidRPr="00BE1DB2">
        <w:rPr>
          <w:rFonts w:ascii="Courier New" w:eastAsia="Times New Roman" w:hAnsi="Courier New" w:cs="Courier New"/>
          <w:color w:val="000000"/>
          <w:sz w:val="18"/>
          <w:szCs w:val="18"/>
        </w:rPr>
        <w:t>;</w:t>
      </w:r>
      <w:r w:rsidRPr="00BE1DB2">
        <w:rPr>
          <w:rFonts w:ascii="Courier New" w:eastAsia="Times New Roman" w:hAnsi="Courier New" w:cs="Courier New"/>
          <w:color w:val="000000"/>
          <w:sz w:val="18"/>
          <w:szCs w:val="18"/>
        </w:rPr>
        <w:br/>
      </w:r>
      <w:r w:rsidRPr="00BE1DB2">
        <w:rPr>
          <w:rFonts w:ascii="Courier New" w:eastAsia="Times New Roman" w:hAnsi="Courier New" w:cs="Courier New"/>
          <w:color w:val="000000"/>
          <w:sz w:val="18"/>
          <w:szCs w:val="18"/>
        </w:rPr>
        <w:br/>
        <w:t xml:space="preserve">    </w:t>
      </w:r>
      <w:r w:rsidRPr="00BE1DB2">
        <w:rPr>
          <w:rFonts w:ascii="Courier New" w:eastAsia="Times New Roman" w:hAnsi="Courier New" w:cs="Courier New"/>
          <w:b/>
          <w:bCs/>
          <w:color w:val="000080"/>
          <w:sz w:val="18"/>
          <w:szCs w:val="18"/>
        </w:rPr>
        <w:t xml:space="preserve">int </w:t>
      </w:r>
      <w:r w:rsidRPr="00BE1DB2">
        <w:rPr>
          <w:rFonts w:ascii="Courier New" w:eastAsia="Times New Roman" w:hAnsi="Courier New" w:cs="Courier New"/>
          <w:color w:val="000000"/>
          <w:sz w:val="18"/>
          <w:szCs w:val="18"/>
        </w:rPr>
        <w:t xml:space="preserve">i = </w:t>
      </w:r>
      <w:r w:rsidRPr="00BE1DB2">
        <w:rPr>
          <w:rFonts w:ascii="Courier New" w:eastAsia="Times New Roman" w:hAnsi="Courier New" w:cs="Courier New"/>
          <w:color w:val="0000FF"/>
          <w:sz w:val="18"/>
          <w:szCs w:val="18"/>
        </w:rPr>
        <w:t>150</w:t>
      </w:r>
      <w:r w:rsidRPr="00BE1DB2">
        <w:rPr>
          <w:rFonts w:ascii="Courier New" w:eastAsia="Times New Roman" w:hAnsi="Courier New" w:cs="Courier New"/>
          <w:color w:val="000000"/>
          <w:sz w:val="18"/>
          <w:szCs w:val="18"/>
        </w:rPr>
        <w:t>;</w:t>
      </w:r>
      <w:r w:rsidRPr="00BE1DB2">
        <w:rPr>
          <w:rFonts w:ascii="Courier New" w:eastAsia="Times New Roman" w:hAnsi="Courier New" w:cs="Courier New"/>
          <w:color w:val="000000"/>
          <w:sz w:val="18"/>
          <w:szCs w:val="18"/>
        </w:rPr>
        <w:br/>
        <w:t xml:space="preserve">    </w:t>
      </w:r>
      <w:r w:rsidRPr="00BE1DB2">
        <w:rPr>
          <w:rFonts w:ascii="Courier New" w:eastAsia="Times New Roman" w:hAnsi="Courier New" w:cs="Courier New"/>
          <w:b/>
          <w:bCs/>
          <w:color w:val="000080"/>
          <w:sz w:val="18"/>
          <w:szCs w:val="18"/>
        </w:rPr>
        <w:t>while</w:t>
      </w:r>
      <w:r w:rsidRPr="00BE1DB2">
        <w:rPr>
          <w:rFonts w:ascii="Courier New" w:eastAsia="Times New Roman" w:hAnsi="Courier New" w:cs="Courier New"/>
          <w:color w:val="000000"/>
          <w:sz w:val="18"/>
          <w:szCs w:val="18"/>
        </w:rPr>
        <w:t>(i--)</w:t>
      </w:r>
      <w:r w:rsidRPr="00BE1DB2">
        <w:rPr>
          <w:rFonts w:ascii="Courier New" w:eastAsia="Times New Roman" w:hAnsi="Courier New" w:cs="Courier New"/>
          <w:color w:val="000000"/>
          <w:sz w:val="18"/>
          <w:szCs w:val="18"/>
        </w:rPr>
        <w:br/>
        <w:t xml:space="preserve">    {</w:t>
      </w:r>
      <w:r w:rsidRPr="00BE1DB2">
        <w:rPr>
          <w:rFonts w:ascii="Courier New" w:eastAsia="Times New Roman" w:hAnsi="Courier New" w:cs="Courier New"/>
          <w:color w:val="000000"/>
          <w:sz w:val="18"/>
          <w:szCs w:val="18"/>
        </w:rPr>
        <w:br/>
        <w:t xml:space="preserve">        mod_p = </w:t>
      </w:r>
      <w:r w:rsidRPr="00BE1DB2">
        <w:rPr>
          <w:rFonts w:ascii="Courier New" w:eastAsia="Times New Roman" w:hAnsi="Courier New" w:cs="Courier New"/>
          <w:color w:val="0000FF"/>
          <w:sz w:val="18"/>
          <w:szCs w:val="18"/>
        </w:rPr>
        <w:t xml:space="preserve">1 </w:t>
      </w:r>
      <w:r w:rsidRPr="00BE1DB2">
        <w:rPr>
          <w:rFonts w:ascii="Courier New" w:eastAsia="Times New Roman" w:hAnsi="Courier New" w:cs="Courier New"/>
          <w:color w:val="000000"/>
          <w:sz w:val="18"/>
          <w:szCs w:val="18"/>
        </w:rPr>
        <w:t>% p;</w:t>
      </w:r>
      <w:r w:rsidRPr="00BE1DB2">
        <w:rPr>
          <w:rFonts w:ascii="Courier New" w:eastAsia="Times New Roman" w:hAnsi="Courier New" w:cs="Courier New"/>
          <w:color w:val="000000"/>
          <w:sz w:val="18"/>
          <w:szCs w:val="18"/>
        </w:rPr>
        <w:br/>
        <w:t xml:space="preserve">        </w:t>
      </w:r>
      <w:r w:rsidRPr="00BE1DB2">
        <w:rPr>
          <w:rFonts w:ascii="Courier New" w:eastAsia="Times New Roman" w:hAnsi="Courier New" w:cs="Courier New"/>
          <w:color w:val="008080"/>
          <w:sz w:val="18"/>
          <w:szCs w:val="18"/>
        </w:rPr>
        <w:t>std</w:t>
      </w:r>
      <w:r w:rsidRPr="00BE1DB2">
        <w:rPr>
          <w:rFonts w:ascii="Courier New" w:eastAsia="Times New Roman" w:hAnsi="Courier New" w:cs="Courier New"/>
          <w:color w:val="000000"/>
          <w:sz w:val="18"/>
          <w:szCs w:val="18"/>
        </w:rPr>
        <w:t xml:space="preserve">::cout </w:t>
      </w:r>
      <w:r w:rsidRPr="00BE1DB2">
        <w:rPr>
          <w:rFonts w:ascii="Courier New" w:eastAsia="Times New Roman" w:hAnsi="Courier New" w:cs="Courier New"/>
          <w:color w:val="008080"/>
          <w:sz w:val="18"/>
          <w:szCs w:val="18"/>
        </w:rPr>
        <w:t xml:space="preserve">&lt;&lt; </w:t>
      </w:r>
      <w:r w:rsidRPr="00BE1DB2">
        <w:rPr>
          <w:rFonts w:ascii="Courier New" w:eastAsia="Times New Roman" w:hAnsi="Courier New" w:cs="Courier New"/>
          <w:b/>
          <w:bCs/>
          <w:color w:val="008000"/>
          <w:sz w:val="18"/>
          <w:szCs w:val="18"/>
        </w:rPr>
        <w:t>"in "</w:t>
      </w:r>
      <w:r w:rsidRPr="00BE1DB2">
        <w:rPr>
          <w:rFonts w:ascii="Courier New" w:eastAsia="Times New Roman" w:hAnsi="Courier New" w:cs="Courier New"/>
          <w:color w:val="000000"/>
          <w:sz w:val="18"/>
          <w:szCs w:val="18"/>
        </w:rPr>
        <w:t>;</w:t>
      </w:r>
      <w:r w:rsidRPr="00BE1DB2">
        <w:rPr>
          <w:rFonts w:ascii="Courier New" w:eastAsia="Times New Roman" w:hAnsi="Courier New" w:cs="Courier New"/>
          <w:color w:val="000000"/>
          <w:sz w:val="18"/>
          <w:szCs w:val="18"/>
        </w:rPr>
        <w:br/>
        <w:t xml:space="preserve">        </w:t>
      </w:r>
      <w:r w:rsidRPr="00BE1DB2">
        <w:rPr>
          <w:rFonts w:ascii="Courier New" w:eastAsia="Times New Roman" w:hAnsi="Courier New" w:cs="Courier New"/>
          <w:b/>
          <w:bCs/>
          <w:color w:val="000080"/>
          <w:sz w:val="18"/>
          <w:szCs w:val="18"/>
        </w:rPr>
        <w:t xml:space="preserve">while </w:t>
      </w:r>
      <w:r w:rsidRPr="00BE1DB2">
        <w:rPr>
          <w:rFonts w:ascii="Courier New" w:eastAsia="Times New Roman" w:hAnsi="Courier New" w:cs="Courier New"/>
          <w:color w:val="000000"/>
          <w:sz w:val="18"/>
          <w:szCs w:val="18"/>
        </w:rPr>
        <w:t>(mod_p) {</w:t>
      </w:r>
      <w:r w:rsidRPr="00BE1DB2">
        <w:rPr>
          <w:rFonts w:ascii="Courier New" w:eastAsia="Times New Roman" w:hAnsi="Courier New" w:cs="Courier New"/>
          <w:color w:val="000000"/>
          <w:sz w:val="18"/>
          <w:szCs w:val="18"/>
        </w:rPr>
        <w:br/>
        <w:t xml:space="preserve">            mod_p = (mod_p + </w:t>
      </w:r>
      <w:r w:rsidRPr="00BE1DB2">
        <w:rPr>
          <w:rFonts w:ascii="Courier New" w:eastAsia="Times New Roman" w:hAnsi="Courier New" w:cs="Courier New"/>
          <w:color w:val="0000FF"/>
          <w:sz w:val="18"/>
          <w:szCs w:val="18"/>
        </w:rPr>
        <w:t>1</w:t>
      </w:r>
      <w:r w:rsidRPr="00BE1DB2">
        <w:rPr>
          <w:rFonts w:ascii="Courier New" w:eastAsia="Times New Roman" w:hAnsi="Courier New" w:cs="Courier New"/>
          <w:color w:val="000000"/>
          <w:sz w:val="18"/>
          <w:szCs w:val="18"/>
        </w:rPr>
        <w:t>) % p;</w:t>
      </w:r>
      <w:r w:rsidRPr="00BE1DB2">
        <w:rPr>
          <w:rFonts w:ascii="Courier New" w:eastAsia="Times New Roman" w:hAnsi="Courier New" w:cs="Courier New"/>
          <w:color w:val="000000"/>
          <w:sz w:val="18"/>
          <w:szCs w:val="18"/>
        </w:rPr>
        <w:br/>
        <w:t xml:space="preserve">            </w:t>
      </w:r>
      <w:r w:rsidRPr="00BE1DB2">
        <w:rPr>
          <w:rFonts w:ascii="Courier New" w:eastAsia="Times New Roman" w:hAnsi="Courier New" w:cs="Courier New"/>
          <w:color w:val="008080"/>
          <w:sz w:val="18"/>
          <w:szCs w:val="18"/>
        </w:rPr>
        <w:t>std</w:t>
      </w:r>
      <w:r w:rsidRPr="00BE1DB2">
        <w:rPr>
          <w:rFonts w:ascii="Courier New" w:eastAsia="Times New Roman" w:hAnsi="Courier New" w:cs="Courier New"/>
          <w:color w:val="000000"/>
          <w:sz w:val="18"/>
          <w:szCs w:val="18"/>
        </w:rPr>
        <w:t xml:space="preserve">::cout </w:t>
      </w:r>
      <w:r w:rsidRPr="00BE1DB2">
        <w:rPr>
          <w:rFonts w:ascii="Courier New" w:eastAsia="Times New Roman" w:hAnsi="Courier New" w:cs="Courier New"/>
          <w:color w:val="008080"/>
          <w:sz w:val="18"/>
          <w:szCs w:val="18"/>
        </w:rPr>
        <w:t xml:space="preserve">&lt;&lt; </w:t>
      </w:r>
      <w:r w:rsidRPr="00BE1DB2">
        <w:rPr>
          <w:rFonts w:ascii="Courier New" w:eastAsia="Times New Roman" w:hAnsi="Courier New" w:cs="Courier New"/>
          <w:b/>
          <w:bCs/>
          <w:color w:val="008000"/>
          <w:sz w:val="18"/>
          <w:szCs w:val="18"/>
        </w:rPr>
        <w:t>"loop</w:t>
      </w:r>
      <w:r w:rsidR="00825D82">
        <w:rPr>
          <w:rFonts w:ascii="Courier New" w:eastAsia="Times New Roman" w:hAnsi="Courier New" w:cs="Courier New" w:hint="cs"/>
          <w:b/>
          <w:bCs/>
          <w:color w:val="008000"/>
          <w:sz w:val="18"/>
          <w:szCs w:val="18"/>
          <w:rtl/>
        </w:rPr>
        <w:t xml:space="preserve"> </w:t>
      </w:r>
      <w:r w:rsidRPr="00BE1DB2">
        <w:rPr>
          <w:rFonts w:ascii="Courier New" w:eastAsia="Times New Roman" w:hAnsi="Courier New" w:cs="Courier New"/>
          <w:b/>
          <w:bCs/>
          <w:color w:val="008000"/>
          <w:sz w:val="18"/>
          <w:szCs w:val="18"/>
        </w:rPr>
        <w:t>"</w:t>
      </w:r>
      <w:r w:rsidRPr="00BE1DB2">
        <w:rPr>
          <w:rFonts w:ascii="Courier New" w:eastAsia="Times New Roman" w:hAnsi="Courier New" w:cs="Courier New"/>
          <w:color w:val="000000"/>
          <w:sz w:val="18"/>
          <w:szCs w:val="18"/>
        </w:rPr>
        <w:t>;</w:t>
      </w:r>
      <w:r w:rsidRPr="00BE1DB2">
        <w:rPr>
          <w:rFonts w:ascii="Courier New" w:eastAsia="Times New Roman" w:hAnsi="Courier New" w:cs="Courier New"/>
          <w:color w:val="000000"/>
          <w:sz w:val="18"/>
          <w:szCs w:val="18"/>
        </w:rPr>
        <w:br/>
        <w:t xml:space="preserve">        }</w:t>
      </w:r>
      <w:r w:rsidRPr="00BE1DB2">
        <w:rPr>
          <w:rFonts w:ascii="Courier New" w:eastAsia="Times New Roman" w:hAnsi="Courier New" w:cs="Courier New"/>
          <w:color w:val="000000"/>
          <w:sz w:val="18"/>
          <w:szCs w:val="18"/>
        </w:rPr>
        <w:br/>
        <w:t xml:space="preserve">        </w:t>
      </w:r>
      <w:r w:rsidRPr="00BE1DB2">
        <w:rPr>
          <w:rFonts w:ascii="Courier New" w:eastAsia="Times New Roman" w:hAnsi="Courier New" w:cs="Courier New"/>
          <w:b/>
          <w:bCs/>
          <w:color w:val="000080"/>
          <w:sz w:val="18"/>
          <w:szCs w:val="18"/>
        </w:rPr>
        <w:t xml:space="preserve">do </w:t>
      </w:r>
      <w:r w:rsidRPr="00BE1DB2">
        <w:rPr>
          <w:rFonts w:ascii="Courier New" w:eastAsia="Times New Roman" w:hAnsi="Courier New" w:cs="Courier New"/>
          <w:color w:val="000000"/>
          <w:sz w:val="18"/>
          <w:szCs w:val="18"/>
        </w:rPr>
        <w:t>{</w:t>
      </w:r>
      <w:r w:rsidRPr="00BE1DB2">
        <w:rPr>
          <w:rFonts w:ascii="Courier New" w:eastAsia="Times New Roman" w:hAnsi="Courier New" w:cs="Courier New"/>
          <w:color w:val="000000"/>
          <w:sz w:val="18"/>
          <w:szCs w:val="18"/>
        </w:rPr>
        <w:br/>
        <w:t xml:space="preserve">            mod_q = (mod_q + q) % (HMD_REFRESH_RATE - (p - </w:t>
      </w:r>
      <w:r w:rsidRPr="00BE1DB2">
        <w:rPr>
          <w:rFonts w:ascii="Courier New" w:eastAsia="Times New Roman" w:hAnsi="Courier New" w:cs="Courier New"/>
          <w:color w:val="0000FF"/>
          <w:sz w:val="18"/>
          <w:szCs w:val="18"/>
        </w:rPr>
        <w:t>1</w:t>
      </w:r>
      <w:r w:rsidRPr="00BE1DB2">
        <w:rPr>
          <w:rFonts w:ascii="Courier New" w:eastAsia="Times New Roman" w:hAnsi="Courier New" w:cs="Courier New"/>
          <w:color w:val="000000"/>
          <w:sz w:val="18"/>
          <w:szCs w:val="18"/>
        </w:rPr>
        <w:t>) * SRC_FPS);</w:t>
      </w:r>
      <w:r w:rsidRPr="00BE1DB2">
        <w:rPr>
          <w:rFonts w:ascii="Courier New" w:eastAsia="Times New Roman" w:hAnsi="Courier New" w:cs="Courier New"/>
          <w:color w:val="000000"/>
          <w:sz w:val="18"/>
          <w:szCs w:val="18"/>
        </w:rPr>
        <w:br/>
        <w:t xml:space="preserve">            std::cout &lt;&lt; </w:t>
      </w:r>
      <w:r w:rsidRPr="00BE1DB2">
        <w:rPr>
          <w:rFonts w:ascii="Courier New" w:eastAsia="Times New Roman" w:hAnsi="Courier New" w:cs="Courier New"/>
          <w:b/>
          <w:bCs/>
          <w:color w:val="008000"/>
          <w:sz w:val="18"/>
          <w:szCs w:val="18"/>
        </w:rPr>
        <w:t xml:space="preserve">"loop" </w:t>
      </w:r>
      <w:r w:rsidRPr="00BE1DB2">
        <w:rPr>
          <w:rFonts w:ascii="Courier New" w:eastAsia="Times New Roman" w:hAnsi="Courier New" w:cs="Courier New"/>
          <w:color w:val="000000"/>
          <w:sz w:val="18"/>
          <w:szCs w:val="18"/>
        </w:rPr>
        <w:t xml:space="preserve">&lt;&lt; </w:t>
      </w:r>
      <w:r w:rsidRPr="00BE1DB2">
        <w:rPr>
          <w:rFonts w:ascii="Courier New" w:eastAsia="Times New Roman" w:hAnsi="Courier New" w:cs="Courier New"/>
          <w:b/>
          <w:bCs/>
          <w:color w:val="008000"/>
          <w:sz w:val="18"/>
          <w:szCs w:val="18"/>
        </w:rPr>
        <w:t>" "</w:t>
      </w:r>
      <w:r w:rsidRPr="00BE1DB2">
        <w:rPr>
          <w:rFonts w:ascii="Courier New" w:eastAsia="Times New Roman" w:hAnsi="Courier New" w:cs="Courier New"/>
          <w:color w:val="000000"/>
          <w:sz w:val="18"/>
          <w:szCs w:val="18"/>
        </w:rPr>
        <w:t>;</w:t>
      </w:r>
      <w:r w:rsidRPr="00BE1DB2">
        <w:rPr>
          <w:rFonts w:ascii="Courier New" w:eastAsia="Times New Roman" w:hAnsi="Courier New" w:cs="Courier New"/>
          <w:color w:val="000000"/>
          <w:sz w:val="18"/>
          <w:szCs w:val="18"/>
        </w:rPr>
        <w:br/>
        <w:t xml:space="preserve">        } </w:t>
      </w:r>
      <w:r w:rsidRPr="00BE1DB2">
        <w:rPr>
          <w:rFonts w:ascii="Courier New" w:eastAsia="Times New Roman" w:hAnsi="Courier New" w:cs="Courier New"/>
          <w:b/>
          <w:bCs/>
          <w:color w:val="000080"/>
          <w:sz w:val="18"/>
          <w:szCs w:val="18"/>
        </w:rPr>
        <w:t xml:space="preserve">while </w:t>
      </w:r>
      <w:r w:rsidRPr="00BE1DB2">
        <w:rPr>
          <w:rFonts w:ascii="Courier New" w:eastAsia="Times New Roman" w:hAnsi="Courier New" w:cs="Courier New"/>
          <w:color w:val="000000"/>
          <w:sz w:val="18"/>
          <w:szCs w:val="18"/>
        </w:rPr>
        <w:t>(mod_q / SRC_FPS);</w:t>
      </w:r>
      <w:r w:rsidRPr="00BE1DB2">
        <w:rPr>
          <w:rFonts w:ascii="Courier New" w:eastAsia="Times New Roman" w:hAnsi="Courier New" w:cs="Courier New"/>
          <w:color w:val="000000"/>
          <w:sz w:val="18"/>
          <w:szCs w:val="18"/>
        </w:rPr>
        <w:br/>
        <w:t xml:space="preserve">        std::cout &lt;&lt; </w:t>
      </w:r>
      <w:r w:rsidRPr="00BE1DB2">
        <w:rPr>
          <w:rFonts w:ascii="Courier New" w:eastAsia="Times New Roman" w:hAnsi="Courier New" w:cs="Courier New"/>
          <w:b/>
          <w:bCs/>
          <w:color w:val="008000"/>
          <w:sz w:val="18"/>
          <w:szCs w:val="18"/>
        </w:rPr>
        <w:t xml:space="preserve">"out" </w:t>
      </w:r>
      <w:r w:rsidRPr="00BE1DB2">
        <w:rPr>
          <w:rFonts w:ascii="Courier New" w:eastAsia="Times New Roman" w:hAnsi="Courier New" w:cs="Courier New"/>
          <w:color w:val="000000"/>
          <w:sz w:val="18"/>
          <w:szCs w:val="18"/>
        </w:rPr>
        <w:t>&lt;&lt; std::endl;</w:t>
      </w:r>
      <w:r w:rsidRPr="00BE1DB2">
        <w:rPr>
          <w:rFonts w:ascii="Courier New" w:eastAsia="Times New Roman" w:hAnsi="Courier New" w:cs="Courier New"/>
          <w:color w:val="000000"/>
          <w:sz w:val="18"/>
          <w:szCs w:val="18"/>
        </w:rPr>
        <w:br/>
        <w:t xml:space="preserve">    }</w:t>
      </w:r>
      <w:r w:rsidRPr="00BE1DB2">
        <w:rPr>
          <w:rFonts w:ascii="Courier New" w:eastAsia="Times New Roman" w:hAnsi="Courier New" w:cs="Courier New"/>
          <w:color w:val="000000"/>
          <w:sz w:val="18"/>
          <w:szCs w:val="18"/>
        </w:rPr>
        <w:br/>
        <w:t>}</w:t>
      </w:r>
      <w:r w:rsidRPr="00BE1DB2">
        <w:rPr>
          <w:rFonts w:ascii="Courier New" w:eastAsia="Times New Roman" w:hAnsi="Courier New" w:cs="Courier New"/>
          <w:color w:val="000000"/>
          <w:sz w:val="18"/>
          <w:szCs w:val="18"/>
        </w:rPr>
        <w:br/>
      </w:r>
      <w:r w:rsidRPr="00BE1DB2">
        <w:rPr>
          <w:rFonts w:ascii="Courier New" w:eastAsia="Times New Roman" w:hAnsi="Courier New" w:cs="Courier New"/>
          <w:color w:val="000000"/>
          <w:sz w:val="18"/>
          <w:szCs w:val="18"/>
        </w:rPr>
        <w:br/>
      </w:r>
      <w:r w:rsidRPr="00BE1DB2">
        <w:rPr>
          <w:rFonts w:ascii="Courier New" w:eastAsia="Times New Roman" w:hAnsi="Courier New" w:cs="Courier New"/>
          <w:b/>
          <w:bCs/>
          <w:color w:val="000080"/>
          <w:sz w:val="18"/>
          <w:szCs w:val="18"/>
        </w:rPr>
        <w:t xml:space="preserve">int </w:t>
      </w:r>
      <w:r w:rsidRPr="00BE1DB2">
        <w:rPr>
          <w:rFonts w:ascii="Courier New" w:eastAsia="Times New Roman" w:hAnsi="Courier New" w:cs="Courier New"/>
          <w:color w:val="000000"/>
          <w:sz w:val="18"/>
          <w:szCs w:val="18"/>
        </w:rPr>
        <w:t>main() {</w:t>
      </w:r>
      <w:r w:rsidRPr="00BE1DB2">
        <w:rPr>
          <w:rFonts w:ascii="Courier New" w:eastAsia="Times New Roman" w:hAnsi="Courier New" w:cs="Courier New"/>
          <w:color w:val="000000"/>
          <w:sz w:val="18"/>
          <w:szCs w:val="18"/>
        </w:rPr>
        <w:br/>
        <w:t xml:space="preserve">    loop(HMD_REFRESH_RATE / SRC_FPS, HMD_REFRESH_RATE % SRC_FPS);</w:t>
      </w:r>
      <w:r w:rsidRPr="00BE1DB2">
        <w:rPr>
          <w:rFonts w:ascii="Courier New" w:eastAsia="Times New Roman" w:hAnsi="Courier New" w:cs="Courier New"/>
          <w:color w:val="000000"/>
          <w:sz w:val="18"/>
          <w:szCs w:val="18"/>
        </w:rPr>
        <w:br/>
        <w:t xml:space="preserve">    </w:t>
      </w:r>
      <w:r w:rsidRPr="00BE1DB2">
        <w:rPr>
          <w:rFonts w:ascii="Courier New" w:eastAsia="Times New Roman" w:hAnsi="Courier New" w:cs="Courier New"/>
          <w:b/>
          <w:bCs/>
          <w:color w:val="000080"/>
          <w:sz w:val="18"/>
          <w:szCs w:val="18"/>
        </w:rPr>
        <w:t xml:space="preserve">return </w:t>
      </w:r>
      <w:r w:rsidRPr="00BE1DB2">
        <w:rPr>
          <w:rFonts w:ascii="Courier New" w:eastAsia="Times New Roman" w:hAnsi="Courier New" w:cs="Courier New"/>
          <w:color w:val="0000FF"/>
          <w:sz w:val="18"/>
          <w:szCs w:val="18"/>
        </w:rPr>
        <w:t>0</w:t>
      </w:r>
      <w:r w:rsidRPr="00BE1DB2">
        <w:rPr>
          <w:rFonts w:ascii="Courier New" w:eastAsia="Times New Roman" w:hAnsi="Courier New" w:cs="Courier New"/>
          <w:color w:val="000000"/>
          <w:sz w:val="18"/>
          <w:szCs w:val="18"/>
        </w:rPr>
        <w:t>;</w:t>
      </w:r>
      <w:r w:rsidRPr="00BE1DB2">
        <w:rPr>
          <w:rFonts w:ascii="Courier New" w:eastAsia="Times New Roman" w:hAnsi="Courier New" w:cs="Courier New"/>
          <w:color w:val="000000"/>
          <w:sz w:val="18"/>
          <w:szCs w:val="18"/>
        </w:rPr>
        <w:br/>
        <w:t>}</w:t>
      </w:r>
    </w:p>
    <w:p w14:paraId="423F0080" w14:textId="69A784B0" w:rsidR="00BB760E" w:rsidRDefault="00BB760E">
      <w:pPr>
        <w:rPr>
          <w:rFonts w:ascii="Segoe UI Semilight" w:hAnsi="Segoe UI Semilight" w:cs="Segoe UI Semilight"/>
          <w:sz w:val="24"/>
          <w:szCs w:val="24"/>
          <w:rtl/>
        </w:rPr>
      </w:pPr>
      <w:r>
        <w:rPr>
          <w:rtl/>
        </w:rPr>
        <w:br w:type="page"/>
      </w:r>
    </w:p>
    <w:p w14:paraId="34F08755" w14:textId="77777777" w:rsidR="00185270" w:rsidRDefault="00185270" w:rsidP="00185270">
      <w:pPr>
        <w:pStyle w:val="a"/>
        <w:rPr>
          <w:rtl/>
        </w:rPr>
      </w:pPr>
      <w:bookmarkStart w:id="80" w:name="_Toc533959803"/>
      <w:bookmarkStart w:id="81" w:name="_Toc533959837"/>
      <w:r>
        <w:rPr>
          <w:rFonts w:hint="cs"/>
          <w:rtl/>
        </w:rPr>
        <w:lastRenderedPageBreak/>
        <w:t>רשימת איורים</w:t>
      </w:r>
      <w:bookmarkEnd w:id="80"/>
      <w:bookmarkEnd w:id="81"/>
    </w:p>
    <w:p w14:paraId="2D4FDEFD" w14:textId="0060EE4A" w:rsidR="00962C6A" w:rsidRPr="00962C6A" w:rsidRDefault="00BB760E">
      <w:pPr>
        <w:pStyle w:val="TableofFigures"/>
        <w:tabs>
          <w:tab w:val="right" w:leader="dot" w:pos="9350"/>
        </w:tabs>
        <w:rPr>
          <w:rFonts w:ascii="Segoe UI Semilight" w:eastAsiaTheme="minorEastAsia" w:hAnsi="Segoe UI Semilight" w:cs="Segoe UI Semilight"/>
          <w:noProof/>
        </w:rPr>
      </w:pPr>
      <w:r>
        <w:fldChar w:fldCharType="begin"/>
      </w:r>
      <w:r>
        <w:instrText xml:space="preserve"> TOC \h \z \c "Figure" </w:instrText>
      </w:r>
      <w:r>
        <w:fldChar w:fldCharType="separate"/>
      </w:r>
      <w:hyperlink w:anchor="_Toc509763500" w:history="1">
        <w:r w:rsidR="00962C6A" w:rsidRPr="00962C6A">
          <w:rPr>
            <w:rStyle w:val="Hyperlink"/>
            <w:rFonts w:ascii="Segoe UI Semilight" w:hAnsi="Segoe UI Semilight" w:cs="Segoe UI Semilight"/>
            <w:noProof/>
          </w:rPr>
          <w:t xml:space="preserve">Figure </w:t>
        </w:r>
        <w:r w:rsidR="00962C6A" w:rsidRPr="00962C6A">
          <w:rPr>
            <w:rStyle w:val="Hyperlink"/>
            <w:rFonts w:ascii="Segoe UI Semilight" w:hAnsi="Segoe UI Semilight" w:cs="Segoe UI Semilight"/>
            <w:noProof/>
            <w:rtl/>
          </w:rPr>
          <w:t xml:space="preserve"> 1</w:t>
        </w:r>
        <w:r w:rsidR="00962C6A" w:rsidRPr="00962C6A">
          <w:rPr>
            <w:rStyle w:val="Hyperlink"/>
            <w:rFonts w:ascii="Segoe UI Semilight" w:hAnsi="Segoe UI Semilight" w:cs="Segoe UI Semilight"/>
            <w:noProof/>
          </w:rPr>
          <w:t>- Oculus Rift</w:t>
        </w:r>
        <w:r w:rsidR="00962C6A" w:rsidRPr="00962C6A">
          <w:rPr>
            <w:rFonts w:ascii="Segoe UI Semilight" w:hAnsi="Segoe UI Semilight" w:cs="Segoe UI Semilight"/>
            <w:noProof/>
            <w:webHidden/>
          </w:rPr>
          <w:tab/>
        </w:r>
        <w:r w:rsidR="00962C6A" w:rsidRPr="00962C6A">
          <w:rPr>
            <w:rFonts w:ascii="Segoe UI Semilight" w:hAnsi="Segoe UI Semilight" w:cs="Segoe UI Semilight"/>
            <w:noProof/>
            <w:webHidden/>
          </w:rPr>
          <w:fldChar w:fldCharType="begin"/>
        </w:r>
        <w:r w:rsidR="00962C6A" w:rsidRPr="00962C6A">
          <w:rPr>
            <w:rFonts w:ascii="Segoe UI Semilight" w:hAnsi="Segoe UI Semilight" w:cs="Segoe UI Semilight"/>
            <w:noProof/>
            <w:webHidden/>
          </w:rPr>
          <w:instrText xml:space="preserve"> PAGEREF _Toc509763500 \h </w:instrText>
        </w:r>
        <w:r w:rsidR="00962C6A" w:rsidRPr="00962C6A">
          <w:rPr>
            <w:rFonts w:ascii="Segoe UI Semilight" w:hAnsi="Segoe UI Semilight" w:cs="Segoe UI Semilight"/>
            <w:noProof/>
            <w:webHidden/>
          </w:rPr>
        </w:r>
        <w:r w:rsidR="00962C6A" w:rsidRPr="00962C6A">
          <w:rPr>
            <w:rFonts w:ascii="Segoe UI Semilight" w:hAnsi="Segoe UI Semilight" w:cs="Segoe UI Semilight"/>
            <w:noProof/>
            <w:webHidden/>
          </w:rPr>
          <w:fldChar w:fldCharType="separate"/>
        </w:r>
        <w:r w:rsidR="00962C6A" w:rsidRPr="00962C6A">
          <w:rPr>
            <w:rFonts w:ascii="Segoe UI Semilight" w:hAnsi="Segoe UI Semilight" w:cs="Segoe UI Semilight"/>
            <w:noProof/>
            <w:webHidden/>
          </w:rPr>
          <w:t>3</w:t>
        </w:r>
        <w:r w:rsidR="00962C6A" w:rsidRPr="00962C6A">
          <w:rPr>
            <w:rFonts w:ascii="Segoe UI Semilight" w:hAnsi="Segoe UI Semilight" w:cs="Segoe UI Semilight"/>
            <w:noProof/>
            <w:webHidden/>
          </w:rPr>
          <w:fldChar w:fldCharType="end"/>
        </w:r>
      </w:hyperlink>
    </w:p>
    <w:p w14:paraId="6C2A62A1" w14:textId="7C32926B" w:rsidR="00962C6A" w:rsidRPr="00962C6A" w:rsidRDefault="00CE4DE3">
      <w:pPr>
        <w:pStyle w:val="TableofFigures"/>
        <w:tabs>
          <w:tab w:val="right" w:leader="dot" w:pos="9350"/>
        </w:tabs>
        <w:rPr>
          <w:rFonts w:ascii="Segoe UI Semilight" w:eastAsiaTheme="minorEastAsia" w:hAnsi="Segoe UI Semilight" w:cs="Segoe UI Semilight"/>
          <w:noProof/>
        </w:rPr>
      </w:pPr>
      <w:hyperlink w:anchor="_Toc509763501" w:history="1">
        <w:r w:rsidR="00962C6A" w:rsidRPr="00962C6A">
          <w:rPr>
            <w:rStyle w:val="Hyperlink"/>
            <w:rFonts w:ascii="Segoe UI Semilight" w:hAnsi="Segoe UI Semilight" w:cs="Segoe UI Semilight"/>
            <w:noProof/>
          </w:rPr>
          <w:t xml:space="preserve">Figure </w:t>
        </w:r>
        <w:r w:rsidR="00962C6A" w:rsidRPr="00962C6A">
          <w:rPr>
            <w:rStyle w:val="Hyperlink"/>
            <w:rFonts w:ascii="Segoe UI Semilight" w:hAnsi="Segoe UI Semilight" w:cs="Segoe UI Semilight"/>
            <w:noProof/>
            <w:rtl/>
          </w:rPr>
          <w:t xml:space="preserve"> 2</w:t>
        </w:r>
        <w:r w:rsidR="00962C6A" w:rsidRPr="00962C6A">
          <w:rPr>
            <w:rStyle w:val="Hyperlink"/>
            <w:rFonts w:ascii="Segoe UI Semilight" w:hAnsi="Segoe UI Semilight" w:cs="Segoe UI Semilight"/>
            <w:noProof/>
          </w:rPr>
          <w:t>- Standard containers</w:t>
        </w:r>
        <w:r w:rsidR="00962C6A" w:rsidRPr="00962C6A">
          <w:rPr>
            <w:rFonts w:ascii="Segoe UI Semilight" w:hAnsi="Segoe UI Semilight" w:cs="Segoe UI Semilight"/>
            <w:noProof/>
            <w:webHidden/>
          </w:rPr>
          <w:tab/>
        </w:r>
        <w:r w:rsidR="00962C6A" w:rsidRPr="00962C6A">
          <w:rPr>
            <w:rFonts w:ascii="Segoe UI Semilight" w:hAnsi="Segoe UI Semilight" w:cs="Segoe UI Semilight"/>
            <w:noProof/>
            <w:webHidden/>
          </w:rPr>
          <w:fldChar w:fldCharType="begin"/>
        </w:r>
        <w:r w:rsidR="00962C6A" w:rsidRPr="00962C6A">
          <w:rPr>
            <w:rFonts w:ascii="Segoe UI Semilight" w:hAnsi="Segoe UI Semilight" w:cs="Segoe UI Semilight"/>
            <w:noProof/>
            <w:webHidden/>
          </w:rPr>
          <w:instrText xml:space="preserve"> PAGEREF _Toc509763501 \h </w:instrText>
        </w:r>
        <w:r w:rsidR="00962C6A" w:rsidRPr="00962C6A">
          <w:rPr>
            <w:rFonts w:ascii="Segoe UI Semilight" w:hAnsi="Segoe UI Semilight" w:cs="Segoe UI Semilight"/>
            <w:noProof/>
            <w:webHidden/>
          </w:rPr>
        </w:r>
        <w:r w:rsidR="00962C6A" w:rsidRPr="00962C6A">
          <w:rPr>
            <w:rFonts w:ascii="Segoe UI Semilight" w:hAnsi="Segoe UI Semilight" w:cs="Segoe UI Semilight"/>
            <w:noProof/>
            <w:webHidden/>
          </w:rPr>
          <w:fldChar w:fldCharType="separate"/>
        </w:r>
        <w:r w:rsidR="00962C6A" w:rsidRPr="00962C6A">
          <w:rPr>
            <w:rFonts w:ascii="Segoe UI Semilight" w:hAnsi="Segoe UI Semilight" w:cs="Segoe UI Semilight"/>
            <w:noProof/>
            <w:webHidden/>
          </w:rPr>
          <w:t>5</w:t>
        </w:r>
        <w:r w:rsidR="00962C6A" w:rsidRPr="00962C6A">
          <w:rPr>
            <w:rFonts w:ascii="Segoe UI Semilight" w:hAnsi="Segoe UI Semilight" w:cs="Segoe UI Semilight"/>
            <w:noProof/>
            <w:webHidden/>
          </w:rPr>
          <w:fldChar w:fldCharType="end"/>
        </w:r>
      </w:hyperlink>
    </w:p>
    <w:p w14:paraId="3116A8B6" w14:textId="6E430949" w:rsidR="00962C6A" w:rsidRPr="00962C6A" w:rsidRDefault="00CE4DE3">
      <w:pPr>
        <w:pStyle w:val="TableofFigures"/>
        <w:tabs>
          <w:tab w:val="right" w:leader="dot" w:pos="9350"/>
        </w:tabs>
        <w:rPr>
          <w:rFonts w:ascii="Segoe UI Semilight" w:eastAsiaTheme="minorEastAsia" w:hAnsi="Segoe UI Semilight" w:cs="Segoe UI Semilight"/>
          <w:noProof/>
        </w:rPr>
      </w:pPr>
      <w:hyperlink w:anchor="_Toc509763502" w:history="1">
        <w:r w:rsidR="00962C6A" w:rsidRPr="00962C6A">
          <w:rPr>
            <w:rStyle w:val="Hyperlink"/>
            <w:rFonts w:ascii="Segoe UI Semilight" w:hAnsi="Segoe UI Semilight" w:cs="Segoe UI Semilight"/>
            <w:noProof/>
          </w:rPr>
          <w:t>Figure 3 - Ideal VR Pipeline</w:t>
        </w:r>
        <w:r w:rsidR="00962C6A" w:rsidRPr="00962C6A">
          <w:rPr>
            <w:rFonts w:ascii="Segoe UI Semilight" w:hAnsi="Segoe UI Semilight" w:cs="Segoe UI Semilight"/>
            <w:noProof/>
            <w:webHidden/>
          </w:rPr>
          <w:tab/>
        </w:r>
        <w:r w:rsidR="00962C6A" w:rsidRPr="00962C6A">
          <w:rPr>
            <w:rFonts w:ascii="Segoe UI Semilight" w:hAnsi="Segoe UI Semilight" w:cs="Segoe UI Semilight"/>
            <w:noProof/>
            <w:webHidden/>
          </w:rPr>
          <w:fldChar w:fldCharType="begin"/>
        </w:r>
        <w:r w:rsidR="00962C6A" w:rsidRPr="00962C6A">
          <w:rPr>
            <w:rFonts w:ascii="Segoe UI Semilight" w:hAnsi="Segoe UI Semilight" w:cs="Segoe UI Semilight"/>
            <w:noProof/>
            <w:webHidden/>
          </w:rPr>
          <w:instrText xml:space="preserve"> PAGEREF _Toc509763502 \h </w:instrText>
        </w:r>
        <w:r w:rsidR="00962C6A" w:rsidRPr="00962C6A">
          <w:rPr>
            <w:rFonts w:ascii="Segoe UI Semilight" w:hAnsi="Segoe UI Semilight" w:cs="Segoe UI Semilight"/>
            <w:noProof/>
            <w:webHidden/>
          </w:rPr>
        </w:r>
        <w:r w:rsidR="00962C6A" w:rsidRPr="00962C6A">
          <w:rPr>
            <w:rFonts w:ascii="Segoe UI Semilight" w:hAnsi="Segoe UI Semilight" w:cs="Segoe UI Semilight"/>
            <w:noProof/>
            <w:webHidden/>
          </w:rPr>
          <w:fldChar w:fldCharType="separate"/>
        </w:r>
        <w:r w:rsidR="00962C6A" w:rsidRPr="00962C6A">
          <w:rPr>
            <w:rFonts w:ascii="Segoe UI Semilight" w:hAnsi="Segoe UI Semilight" w:cs="Segoe UI Semilight"/>
            <w:noProof/>
            <w:webHidden/>
          </w:rPr>
          <w:t>6</w:t>
        </w:r>
        <w:r w:rsidR="00962C6A" w:rsidRPr="00962C6A">
          <w:rPr>
            <w:rFonts w:ascii="Segoe UI Semilight" w:hAnsi="Segoe UI Semilight" w:cs="Segoe UI Semilight"/>
            <w:noProof/>
            <w:webHidden/>
          </w:rPr>
          <w:fldChar w:fldCharType="end"/>
        </w:r>
      </w:hyperlink>
    </w:p>
    <w:p w14:paraId="4D530916" w14:textId="5ED94AFA" w:rsidR="00962C6A" w:rsidRPr="00962C6A" w:rsidRDefault="00CE4DE3">
      <w:pPr>
        <w:pStyle w:val="TableofFigures"/>
        <w:tabs>
          <w:tab w:val="right" w:leader="dot" w:pos="9350"/>
        </w:tabs>
        <w:rPr>
          <w:rFonts w:ascii="Segoe UI Semilight" w:eastAsiaTheme="minorEastAsia" w:hAnsi="Segoe UI Semilight" w:cs="Segoe UI Semilight"/>
          <w:noProof/>
        </w:rPr>
      </w:pPr>
      <w:hyperlink w:anchor="_Toc509763503" w:history="1">
        <w:r w:rsidR="00962C6A" w:rsidRPr="00962C6A">
          <w:rPr>
            <w:rStyle w:val="Hyperlink"/>
            <w:rFonts w:ascii="Segoe UI Semilight" w:hAnsi="Segoe UI Semilight" w:cs="Segoe UI Semilight"/>
            <w:noProof/>
          </w:rPr>
          <w:t>Figure 4 - Dropped Frame</w:t>
        </w:r>
        <w:r w:rsidR="00962C6A" w:rsidRPr="00962C6A">
          <w:rPr>
            <w:rFonts w:ascii="Segoe UI Semilight" w:hAnsi="Segoe UI Semilight" w:cs="Segoe UI Semilight"/>
            <w:noProof/>
            <w:webHidden/>
          </w:rPr>
          <w:tab/>
        </w:r>
        <w:r w:rsidR="00962C6A" w:rsidRPr="00962C6A">
          <w:rPr>
            <w:rFonts w:ascii="Segoe UI Semilight" w:hAnsi="Segoe UI Semilight" w:cs="Segoe UI Semilight"/>
            <w:noProof/>
            <w:webHidden/>
          </w:rPr>
          <w:fldChar w:fldCharType="begin"/>
        </w:r>
        <w:r w:rsidR="00962C6A" w:rsidRPr="00962C6A">
          <w:rPr>
            <w:rFonts w:ascii="Segoe UI Semilight" w:hAnsi="Segoe UI Semilight" w:cs="Segoe UI Semilight"/>
            <w:noProof/>
            <w:webHidden/>
          </w:rPr>
          <w:instrText xml:space="preserve"> PAGEREF _Toc509763503 \h </w:instrText>
        </w:r>
        <w:r w:rsidR="00962C6A" w:rsidRPr="00962C6A">
          <w:rPr>
            <w:rFonts w:ascii="Segoe UI Semilight" w:hAnsi="Segoe UI Semilight" w:cs="Segoe UI Semilight"/>
            <w:noProof/>
            <w:webHidden/>
          </w:rPr>
        </w:r>
        <w:r w:rsidR="00962C6A" w:rsidRPr="00962C6A">
          <w:rPr>
            <w:rFonts w:ascii="Segoe UI Semilight" w:hAnsi="Segoe UI Semilight" w:cs="Segoe UI Semilight"/>
            <w:noProof/>
            <w:webHidden/>
          </w:rPr>
          <w:fldChar w:fldCharType="separate"/>
        </w:r>
        <w:r w:rsidR="00962C6A" w:rsidRPr="00962C6A">
          <w:rPr>
            <w:rFonts w:ascii="Segoe UI Semilight" w:hAnsi="Segoe UI Semilight" w:cs="Segoe UI Semilight"/>
            <w:noProof/>
            <w:webHidden/>
          </w:rPr>
          <w:t>6</w:t>
        </w:r>
        <w:r w:rsidR="00962C6A" w:rsidRPr="00962C6A">
          <w:rPr>
            <w:rFonts w:ascii="Segoe UI Semilight" w:hAnsi="Segoe UI Semilight" w:cs="Segoe UI Semilight"/>
            <w:noProof/>
            <w:webHidden/>
          </w:rPr>
          <w:fldChar w:fldCharType="end"/>
        </w:r>
      </w:hyperlink>
    </w:p>
    <w:p w14:paraId="059068F6" w14:textId="1254E839" w:rsidR="00962C6A" w:rsidRPr="00962C6A" w:rsidRDefault="00CE4DE3">
      <w:pPr>
        <w:pStyle w:val="TableofFigures"/>
        <w:tabs>
          <w:tab w:val="right" w:leader="dot" w:pos="9350"/>
        </w:tabs>
        <w:rPr>
          <w:rFonts w:ascii="Segoe UI Semilight" w:eastAsiaTheme="minorEastAsia" w:hAnsi="Segoe UI Semilight" w:cs="Segoe UI Semilight"/>
          <w:noProof/>
        </w:rPr>
      </w:pPr>
      <w:hyperlink w:anchor="_Toc509763504" w:history="1">
        <w:r w:rsidR="00962C6A" w:rsidRPr="00962C6A">
          <w:rPr>
            <w:rStyle w:val="Hyperlink"/>
            <w:rFonts w:ascii="Segoe UI Semilight" w:hAnsi="Segoe UI Semilight" w:cs="Segoe UI Semilight"/>
            <w:noProof/>
          </w:rPr>
          <w:t>Figure 5 - Warp Miss</w:t>
        </w:r>
        <w:r w:rsidR="00962C6A" w:rsidRPr="00962C6A">
          <w:rPr>
            <w:rFonts w:ascii="Segoe UI Semilight" w:hAnsi="Segoe UI Semilight" w:cs="Segoe UI Semilight"/>
            <w:noProof/>
            <w:webHidden/>
          </w:rPr>
          <w:tab/>
        </w:r>
        <w:r w:rsidR="00962C6A" w:rsidRPr="00962C6A">
          <w:rPr>
            <w:rFonts w:ascii="Segoe UI Semilight" w:hAnsi="Segoe UI Semilight" w:cs="Segoe UI Semilight"/>
            <w:noProof/>
            <w:webHidden/>
          </w:rPr>
          <w:fldChar w:fldCharType="begin"/>
        </w:r>
        <w:r w:rsidR="00962C6A" w:rsidRPr="00962C6A">
          <w:rPr>
            <w:rFonts w:ascii="Segoe UI Semilight" w:hAnsi="Segoe UI Semilight" w:cs="Segoe UI Semilight"/>
            <w:noProof/>
            <w:webHidden/>
          </w:rPr>
          <w:instrText xml:space="preserve"> PAGEREF _Toc509763504 \h </w:instrText>
        </w:r>
        <w:r w:rsidR="00962C6A" w:rsidRPr="00962C6A">
          <w:rPr>
            <w:rFonts w:ascii="Segoe UI Semilight" w:hAnsi="Segoe UI Semilight" w:cs="Segoe UI Semilight"/>
            <w:noProof/>
            <w:webHidden/>
          </w:rPr>
        </w:r>
        <w:r w:rsidR="00962C6A" w:rsidRPr="00962C6A">
          <w:rPr>
            <w:rFonts w:ascii="Segoe UI Semilight" w:hAnsi="Segoe UI Semilight" w:cs="Segoe UI Semilight"/>
            <w:noProof/>
            <w:webHidden/>
          </w:rPr>
          <w:fldChar w:fldCharType="separate"/>
        </w:r>
        <w:r w:rsidR="00962C6A" w:rsidRPr="00962C6A">
          <w:rPr>
            <w:rFonts w:ascii="Segoe UI Semilight" w:hAnsi="Segoe UI Semilight" w:cs="Segoe UI Semilight"/>
            <w:noProof/>
            <w:webHidden/>
          </w:rPr>
          <w:t>7</w:t>
        </w:r>
        <w:r w:rsidR="00962C6A" w:rsidRPr="00962C6A">
          <w:rPr>
            <w:rFonts w:ascii="Segoe UI Semilight" w:hAnsi="Segoe UI Semilight" w:cs="Segoe UI Semilight"/>
            <w:noProof/>
            <w:webHidden/>
          </w:rPr>
          <w:fldChar w:fldCharType="end"/>
        </w:r>
      </w:hyperlink>
    </w:p>
    <w:p w14:paraId="1017624A" w14:textId="31E32288" w:rsidR="00962C6A" w:rsidRPr="00962C6A" w:rsidRDefault="00CE4DE3">
      <w:pPr>
        <w:pStyle w:val="TableofFigures"/>
        <w:tabs>
          <w:tab w:val="right" w:leader="dot" w:pos="9350"/>
        </w:tabs>
        <w:rPr>
          <w:rFonts w:ascii="Segoe UI Semilight" w:eastAsiaTheme="minorEastAsia" w:hAnsi="Segoe UI Semilight" w:cs="Segoe UI Semilight"/>
          <w:noProof/>
        </w:rPr>
      </w:pPr>
      <w:hyperlink w:anchor="_Toc509763505" w:history="1">
        <w:r w:rsidR="00962C6A" w:rsidRPr="00962C6A">
          <w:rPr>
            <w:rStyle w:val="Hyperlink"/>
            <w:rFonts w:ascii="Segoe UI Semilight" w:hAnsi="Segoe UI Semilight" w:cs="Segoe UI Semilight"/>
            <w:noProof/>
          </w:rPr>
          <w:t xml:space="preserve">Figure </w:t>
        </w:r>
        <w:r w:rsidR="00962C6A" w:rsidRPr="00962C6A">
          <w:rPr>
            <w:rStyle w:val="Hyperlink"/>
            <w:rFonts w:ascii="Segoe UI Semilight" w:hAnsi="Segoe UI Semilight" w:cs="Segoe UI Semilight"/>
            <w:noProof/>
            <w:rtl/>
          </w:rPr>
          <w:t xml:space="preserve"> 6</w:t>
        </w:r>
        <w:r w:rsidR="00962C6A" w:rsidRPr="00962C6A">
          <w:rPr>
            <w:rStyle w:val="Hyperlink"/>
            <w:rFonts w:ascii="Segoe UI Semilight" w:hAnsi="Segoe UI Semilight" w:cs="Segoe UI Semilight"/>
            <w:noProof/>
          </w:rPr>
          <w:t>- Libraries Dependency Graph</w:t>
        </w:r>
        <w:r w:rsidR="00962C6A" w:rsidRPr="00962C6A">
          <w:rPr>
            <w:rFonts w:ascii="Segoe UI Semilight" w:hAnsi="Segoe UI Semilight" w:cs="Segoe UI Semilight"/>
            <w:noProof/>
            <w:webHidden/>
          </w:rPr>
          <w:tab/>
        </w:r>
        <w:r w:rsidR="00962C6A" w:rsidRPr="00962C6A">
          <w:rPr>
            <w:rFonts w:ascii="Segoe UI Semilight" w:hAnsi="Segoe UI Semilight" w:cs="Segoe UI Semilight"/>
            <w:noProof/>
            <w:webHidden/>
          </w:rPr>
          <w:fldChar w:fldCharType="begin"/>
        </w:r>
        <w:r w:rsidR="00962C6A" w:rsidRPr="00962C6A">
          <w:rPr>
            <w:rFonts w:ascii="Segoe UI Semilight" w:hAnsi="Segoe UI Semilight" w:cs="Segoe UI Semilight"/>
            <w:noProof/>
            <w:webHidden/>
          </w:rPr>
          <w:instrText xml:space="preserve"> PAGEREF _Toc509763505 \h </w:instrText>
        </w:r>
        <w:r w:rsidR="00962C6A" w:rsidRPr="00962C6A">
          <w:rPr>
            <w:rFonts w:ascii="Segoe UI Semilight" w:hAnsi="Segoe UI Semilight" w:cs="Segoe UI Semilight"/>
            <w:noProof/>
            <w:webHidden/>
          </w:rPr>
        </w:r>
        <w:r w:rsidR="00962C6A" w:rsidRPr="00962C6A">
          <w:rPr>
            <w:rFonts w:ascii="Segoe UI Semilight" w:hAnsi="Segoe UI Semilight" w:cs="Segoe UI Semilight"/>
            <w:noProof/>
            <w:webHidden/>
          </w:rPr>
          <w:fldChar w:fldCharType="separate"/>
        </w:r>
        <w:r w:rsidR="00962C6A" w:rsidRPr="00962C6A">
          <w:rPr>
            <w:rFonts w:ascii="Segoe UI Semilight" w:hAnsi="Segoe UI Semilight" w:cs="Segoe UI Semilight"/>
            <w:noProof/>
            <w:webHidden/>
          </w:rPr>
          <w:t>8</w:t>
        </w:r>
        <w:r w:rsidR="00962C6A" w:rsidRPr="00962C6A">
          <w:rPr>
            <w:rFonts w:ascii="Segoe UI Semilight" w:hAnsi="Segoe UI Semilight" w:cs="Segoe UI Semilight"/>
            <w:noProof/>
            <w:webHidden/>
          </w:rPr>
          <w:fldChar w:fldCharType="end"/>
        </w:r>
      </w:hyperlink>
    </w:p>
    <w:p w14:paraId="6C2257D8" w14:textId="71CCA538" w:rsidR="00962C6A" w:rsidRPr="00962C6A" w:rsidRDefault="00CE4DE3">
      <w:pPr>
        <w:pStyle w:val="TableofFigures"/>
        <w:tabs>
          <w:tab w:val="right" w:leader="dot" w:pos="9350"/>
        </w:tabs>
        <w:rPr>
          <w:rFonts w:ascii="Segoe UI Semilight" w:eastAsiaTheme="minorEastAsia" w:hAnsi="Segoe UI Semilight" w:cs="Segoe UI Semilight"/>
          <w:noProof/>
        </w:rPr>
      </w:pPr>
      <w:hyperlink w:anchor="_Toc509763506" w:history="1">
        <w:r w:rsidR="00962C6A" w:rsidRPr="00962C6A">
          <w:rPr>
            <w:rStyle w:val="Hyperlink"/>
            <w:rFonts w:ascii="Segoe UI Semilight" w:hAnsi="Segoe UI Semilight" w:cs="Segoe UI Semilight"/>
            <w:noProof/>
          </w:rPr>
          <w:t xml:space="preserve">Figure </w:t>
        </w:r>
        <w:r w:rsidR="00962C6A" w:rsidRPr="00962C6A">
          <w:rPr>
            <w:rStyle w:val="Hyperlink"/>
            <w:rFonts w:ascii="Segoe UI Semilight" w:hAnsi="Segoe UI Semilight" w:cs="Segoe UI Semilight"/>
            <w:noProof/>
            <w:rtl/>
          </w:rPr>
          <w:t xml:space="preserve"> 7</w:t>
        </w:r>
        <w:r w:rsidR="00962C6A" w:rsidRPr="00962C6A">
          <w:rPr>
            <w:rStyle w:val="Hyperlink"/>
            <w:rFonts w:ascii="Segoe UI Semilight" w:hAnsi="Segoe UI Semilight" w:cs="Segoe UI Semilight"/>
            <w:noProof/>
          </w:rPr>
          <w:t>- Player overview</w:t>
        </w:r>
        <w:r w:rsidR="00962C6A" w:rsidRPr="00962C6A">
          <w:rPr>
            <w:rFonts w:ascii="Segoe UI Semilight" w:hAnsi="Segoe UI Semilight" w:cs="Segoe UI Semilight"/>
            <w:noProof/>
            <w:webHidden/>
          </w:rPr>
          <w:tab/>
        </w:r>
        <w:r w:rsidR="00962C6A" w:rsidRPr="00962C6A">
          <w:rPr>
            <w:rFonts w:ascii="Segoe UI Semilight" w:hAnsi="Segoe UI Semilight" w:cs="Segoe UI Semilight"/>
            <w:noProof/>
            <w:webHidden/>
          </w:rPr>
          <w:fldChar w:fldCharType="begin"/>
        </w:r>
        <w:r w:rsidR="00962C6A" w:rsidRPr="00962C6A">
          <w:rPr>
            <w:rFonts w:ascii="Segoe UI Semilight" w:hAnsi="Segoe UI Semilight" w:cs="Segoe UI Semilight"/>
            <w:noProof/>
            <w:webHidden/>
          </w:rPr>
          <w:instrText xml:space="preserve"> PAGEREF _Toc509763506 \h </w:instrText>
        </w:r>
        <w:r w:rsidR="00962C6A" w:rsidRPr="00962C6A">
          <w:rPr>
            <w:rFonts w:ascii="Segoe UI Semilight" w:hAnsi="Segoe UI Semilight" w:cs="Segoe UI Semilight"/>
            <w:noProof/>
            <w:webHidden/>
          </w:rPr>
        </w:r>
        <w:r w:rsidR="00962C6A" w:rsidRPr="00962C6A">
          <w:rPr>
            <w:rFonts w:ascii="Segoe UI Semilight" w:hAnsi="Segoe UI Semilight" w:cs="Segoe UI Semilight"/>
            <w:noProof/>
            <w:webHidden/>
          </w:rPr>
          <w:fldChar w:fldCharType="separate"/>
        </w:r>
        <w:r w:rsidR="00962C6A" w:rsidRPr="00962C6A">
          <w:rPr>
            <w:rFonts w:ascii="Segoe UI Semilight" w:hAnsi="Segoe UI Semilight" w:cs="Segoe UI Semilight"/>
            <w:noProof/>
            <w:webHidden/>
          </w:rPr>
          <w:t>9</w:t>
        </w:r>
        <w:r w:rsidR="00962C6A" w:rsidRPr="00962C6A">
          <w:rPr>
            <w:rFonts w:ascii="Segoe UI Semilight" w:hAnsi="Segoe UI Semilight" w:cs="Segoe UI Semilight"/>
            <w:noProof/>
            <w:webHidden/>
          </w:rPr>
          <w:fldChar w:fldCharType="end"/>
        </w:r>
      </w:hyperlink>
    </w:p>
    <w:p w14:paraId="7C90E4B0" w14:textId="2D879F99" w:rsidR="00962C6A" w:rsidRPr="00962C6A" w:rsidRDefault="00CE4DE3">
      <w:pPr>
        <w:pStyle w:val="TableofFigures"/>
        <w:tabs>
          <w:tab w:val="right" w:leader="dot" w:pos="9350"/>
        </w:tabs>
        <w:rPr>
          <w:rFonts w:ascii="Segoe UI Semilight" w:eastAsiaTheme="minorEastAsia" w:hAnsi="Segoe UI Semilight" w:cs="Segoe UI Semilight"/>
          <w:noProof/>
        </w:rPr>
      </w:pPr>
      <w:hyperlink w:anchor="_Toc509763507" w:history="1">
        <w:r w:rsidR="00962C6A" w:rsidRPr="00962C6A">
          <w:rPr>
            <w:rStyle w:val="Hyperlink"/>
            <w:rFonts w:ascii="Segoe UI Semilight" w:hAnsi="Segoe UI Semilight" w:cs="Segoe UI Semilight"/>
            <w:noProof/>
          </w:rPr>
          <w:t>Figure</w:t>
        </w:r>
        <w:r w:rsidR="00962C6A" w:rsidRPr="00962C6A">
          <w:rPr>
            <w:rStyle w:val="Hyperlink"/>
            <w:rFonts w:ascii="Segoe UI Semilight" w:hAnsi="Segoe UI Semilight" w:cs="Segoe UI Semilight"/>
            <w:noProof/>
            <w:rtl/>
          </w:rPr>
          <w:t xml:space="preserve"> 8 </w:t>
        </w:r>
        <w:r w:rsidR="00962C6A" w:rsidRPr="00962C6A">
          <w:rPr>
            <w:rStyle w:val="Hyperlink"/>
            <w:rFonts w:ascii="Segoe UI Semilight" w:hAnsi="Segoe UI Semilight" w:cs="Segoe UI Semilight"/>
            <w:noProof/>
          </w:rPr>
          <w:t>- CDecodingPipeline::Init()</w:t>
        </w:r>
        <w:r w:rsidR="00962C6A" w:rsidRPr="00962C6A">
          <w:rPr>
            <w:rFonts w:ascii="Segoe UI Semilight" w:hAnsi="Segoe UI Semilight" w:cs="Segoe UI Semilight"/>
            <w:noProof/>
            <w:webHidden/>
          </w:rPr>
          <w:tab/>
        </w:r>
        <w:r w:rsidR="00962C6A" w:rsidRPr="00962C6A">
          <w:rPr>
            <w:rFonts w:ascii="Segoe UI Semilight" w:hAnsi="Segoe UI Semilight" w:cs="Segoe UI Semilight"/>
            <w:noProof/>
            <w:webHidden/>
          </w:rPr>
          <w:fldChar w:fldCharType="begin"/>
        </w:r>
        <w:r w:rsidR="00962C6A" w:rsidRPr="00962C6A">
          <w:rPr>
            <w:rFonts w:ascii="Segoe UI Semilight" w:hAnsi="Segoe UI Semilight" w:cs="Segoe UI Semilight"/>
            <w:noProof/>
            <w:webHidden/>
          </w:rPr>
          <w:instrText xml:space="preserve"> PAGEREF _Toc509763507 \h </w:instrText>
        </w:r>
        <w:r w:rsidR="00962C6A" w:rsidRPr="00962C6A">
          <w:rPr>
            <w:rFonts w:ascii="Segoe UI Semilight" w:hAnsi="Segoe UI Semilight" w:cs="Segoe UI Semilight"/>
            <w:noProof/>
            <w:webHidden/>
          </w:rPr>
        </w:r>
        <w:r w:rsidR="00962C6A" w:rsidRPr="00962C6A">
          <w:rPr>
            <w:rFonts w:ascii="Segoe UI Semilight" w:hAnsi="Segoe UI Semilight" w:cs="Segoe UI Semilight"/>
            <w:noProof/>
            <w:webHidden/>
          </w:rPr>
          <w:fldChar w:fldCharType="separate"/>
        </w:r>
        <w:r w:rsidR="00962C6A" w:rsidRPr="00962C6A">
          <w:rPr>
            <w:rFonts w:ascii="Segoe UI Semilight" w:hAnsi="Segoe UI Semilight" w:cs="Segoe UI Semilight"/>
            <w:noProof/>
            <w:webHidden/>
          </w:rPr>
          <w:t>10</w:t>
        </w:r>
        <w:r w:rsidR="00962C6A" w:rsidRPr="00962C6A">
          <w:rPr>
            <w:rFonts w:ascii="Segoe UI Semilight" w:hAnsi="Segoe UI Semilight" w:cs="Segoe UI Semilight"/>
            <w:noProof/>
            <w:webHidden/>
          </w:rPr>
          <w:fldChar w:fldCharType="end"/>
        </w:r>
      </w:hyperlink>
    </w:p>
    <w:p w14:paraId="5DA23171" w14:textId="002C663D" w:rsidR="00962C6A" w:rsidRPr="00962C6A" w:rsidRDefault="00CE4DE3">
      <w:pPr>
        <w:pStyle w:val="TableofFigures"/>
        <w:tabs>
          <w:tab w:val="right" w:leader="dot" w:pos="9350"/>
        </w:tabs>
        <w:rPr>
          <w:rFonts w:ascii="Segoe UI Semilight" w:eastAsiaTheme="minorEastAsia" w:hAnsi="Segoe UI Semilight" w:cs="Segoe UI Semilight"/>
          <w:noProof/>
        </w:rPr>
      </w:pPr>
      <w:hyperlink w:anchor="_Toc509763508" w:history="1">
        <w:r w:rsidR="00962C6A" w:rsidRPr="00962C6A">
          <w:rPr>
            <w:rStyle w:val="Hyperlink"/>
            <w:rFonts w:ascii="Segoe UI Semilight" w:hAnsi="Segoe UI Semilight" w:cs="Segoe UI Semilight"/>
            <w:noProof/>
          </w:rPr>
          <w:t>Figure 9</w:t>
        </w:r>
        <w:r w:rsidR="00962C6A" w:rsidRPr="00962C6A">
          <w:rPr>
            <w:rStyle w:val="Hyperlink"/>
            <w:rFonts w:ascii="Segoe UI Semilight" w:hAnsi="Segoe UI Semilight" w:cs="Segoe UI Semilight"/>
            <w:noProof/>
            <w:rtl/>
          </w:rPr>
          <w:t xml:space="preserve"> </w:t>
        </w:r>
        <w:r w:rsidR="00962C6A" w:rsidRPr="00962C6A">
          <w:rPr>
            <w:rStyle w:val="Hyperlink"/>
            <w:rFonts w:ascii="Segoe UI Semilight" w:hAnsi="Segoe UI Semilight" w:cs="Segoe UI Semilight"/>
            <w:noProof/>
          </w:rPr>
          <w:t>- CDecodingPipeline::Run()</w:t>
        </w:r>
        <w:r w:rsidR="00962C6A" w:rsidRPr="00962C6A">
          <w:rPr>
            <w:rFonts w:ascii="Segoe UI Semilight" w:hAnsi="Segoe UI Semilight" w:cs="Segoe UI Semilight"/>
            <w:noProof/>
            <w:webHidden/>
          </w:rPr>
          <w:tab/>
        </w:r>
        <w:r w:rsidR="00962C6A" w:rsidRPr="00962C6A">
          <w:rPr>
            <w:rFonts w:ascii="Segoe UI Semilight" w:hAnsi="Segoe UI Semilight" w:cs="Segoe UI Semilight"/>
            <w:noProof/>
            <w:webHidden/>
          </w:rPr>
          <w:fldChar w:fldCharType="begin"/>
        </w:r>
        <w:r w:rsidR="00962C6A" w:rsidRPr="00962C6A">
          <w:rPr>
            <w:rFonts w:ascii="Segoe UI Semilight" w:hAnsi="Segoe UI Semilight" w:cs="Segoe UI Semilight"/>
            <w:noProof/>
            <w:webHidden/>
          </w:rPr>
          <w:instrText xml:space="preserve"> PAGEREF _Toc509763508 \h </w:instrText>
        </w:r>
        <w:r w:rsidR="00962C6A" w:rsidRPr="00962C6A">
          <w:rPr>
            <w:rFonts w:ascii="Segoe UI Semilight" w:hAnsi="Segoe UI Semilight" w:cs="Segoe UI Semilight"/>
            <w:noProof/>
            <w:webHidden/>
          </w:rPr>
        </w:r>
        <w:r w:rsidR="00962C6A" w:rsidRPr="00962C6A">
          <w:rPr>
            <w:rFonts w:ascii="Segoe UI Semilight" w:hAnsi="Segoe UI Semilight" w:cs="Segoe UI Semilight"/>
            <w:noProof/>
            <w:webHidden/>
          </w:rPr>
          <w:fldChar w:fldCharType="separate"/>
        </w:r>
        <w:r w:rsidR="00962C6A" w:rsidRPr="00962C6A">
          <w:rPr>
            <w:rFonts w:ascii="Segoe UI Semilight" w:hAnsi="Segoe UI Semilight" w:cs="Segoe UI Semilight"/>
            <w:noProof/>
            <w:webHidden/>
          </w:rPr>
          <w:t>11</w:t>
        </w:r>
        <w:r w:rsidR="00962C6A" w:rsidRPr="00962C6A">
          <w:rPr>
            <w:rFonts w:ascii="Segoe UI Semilight" w:hAnsi="Segoe UI Semilight" w:cs="Segoe UI Semilight"/>
            <w:noProof/>
            <w:webHidden/>
          </w:rPr>
          <w:fldChar w:fldCharType="end"/>
        </w:r>
      </w:hyperlink>
    </w:p>
    <w:p w14:paraId="324F9F7B" w14:textId="7A81EDBD" w:rsidR="00962C6A" w:rsidRPr="00962C6A" w:rsidRDefault="00CE4DE3">
      <w:pPr>
        <w:pStyle w:val="TableofFigures"/>
        <w:tabs>
          <w:tab w:val="right" w:leader="dot" w:pos="9350"/>
        </w:tabs>
        <w:rPr>
          <w:rFonts w:ascii="Segoe UI Semilight" w:eastAsiaTheme="minorEastAsia" w:hAnsi="Segoe UI Semilight" w:cs="Segoe UI Semilight"/>
          <w:noProof/>
        </w:rPr>
      </w:pPr>
      <w:hyperlink w:anchor="_Toc509763509" w:history="1">
        <w:r w:rsidR="00962C6A" w:rsidRPr="00962C6A">
          <w:rPr>
            <w:rStyle w:val="Hyperlink"/>
            <w:rFonts w:ascii="Segoe UI Semilight" w:hAnsi="Segoe UI Semilight" w:cs="Segoe UI Semilight"/>
            <w:noProof/>
          </w:rPr>
          <w:t>Figure 10 - Sequence Diagram</w:t>
        </w:r>
        <w:r w:rsidR="00962C6A" w:rsidRPr="00962C6A">
          <w:rPr>
            <w:rFonts w:ascii="Segoe UI Semilight" w:hAnsi="Segoe UI Semilight" w:cs="Segoe UI Semilight"/>
            <w:noProof/>
            <w:webHidden/>
          </w:rPr>
          <w:tab/>
        </w:r>
        <w:r w:rsidR="00962C6A" w:rsidRPr="00962C6A">
          <w:rPr>
            <w:rFonts w:ascii="Segoe UI Semilight" w:hAnsi="Segoe UI Semilight" w:cs="Segoe UI Semilight"/>
            <w:noProof/>
            <w:webHidden/>
          </w:rPr>
          <w:fldChar w:fldCharType="begin"/>
        </w:r>
        <w:r w:rsidR="00962C6A" w:rsidRPr="00962C6A">
          <w:rPr>
            <w:rFonts w:ascii="Segoe UI Semilight" w:hAnsi="Segoe UI Semilight" w:cs="Segoe UI Semilight"/>
            <w:noProof/>
            <w:webHidden/>
          </w:rPr>
          <w:instrText xml:space="preserve"> PAGEREF _Toc509763509 \h </w:instrText>
        </w:r>
        <w:r w:rsidR="00962C6A" w:rsidRPr="00962C6A">
          <w:rPr>
            <w:rFonts w:ascii="Segoe UI Semilight" w:hAnsi="Segoe UI Semilight" w:cs="Segoe UI Semilight"/>
            <w:noProof/>
            <w:webHidden/>
          </w:rPr>
        </w:r>
        <w:r w:rsidR="00962C6A" w:rsidRPr="00962C6A">
          <w:rPr>
            <w:rFonts w:ascii="Segoe UI Semilight" w:hAnsi="Segoe UI Semilight" w:cs="Segoe UI Semilight"/>
            <w:noProof/>
            <w:webHidden/>
          </w:rPr>
          <w:fldChar w:fldCharType="separate"/>
        </w:r>
        <w:r w:rsidR="00962C6A" w:rsidRPr="00962C6A">
          <w:rPr>
            <w:rFonts w:ascii="Segoe UI Semilight" w:hAnsi="Segoe UI Semilight" w:cs="Segoe UI Semilight"/>
            <w:noProof/>
            <w:webHidden/>
          </w:rPr>
          <w:t>12</w:t>
        </w:r>
        <w:r w:rsidR="00962C6A" w:rsidRPr="00962C6A">
          <w:rPr>
            <w:rFonts w:ascii="Segoe UI Semilight" w:hAnsi="Segoe UI Semilight" w:cs="Segoe UI Semilight"/>
            <w:noProof/>
            <w:webHidden/>
          </w:rPr>
          <w:fldChar w:fldCharType="end"/>
        </w:r>
      </w:hyperlink>
    </w:p>
    <w:p w14:paraId="33A60CF3" w14:textId="5CCDE3EA" w:rsidR="00962C6A" w:rsidRPr="00962C6A" w:rsidRDefault="00CE4DE3">
      <w:pPr>
        <w:pStyle w:val="TableofFigures"/>
        <w:tabs>
          <w:tab w:val="right" w:leader="dot" w:pos="9350"/>
        </w:tabs>
        <w:rPr>
          <w:rFonts w:ascii="Segoe UI Semilight" w:eastAsiaTheme="minorEastAsia" w:hAnsi="Segoe UI Semilight" w:cs="Segoe UI Semilight"/>
          <w:noProof/>
        </w:rPr>
      </w:pPr>
      <w:hyperlink w:anchor="_Toc509763510" w:history="1">
        <w:r w:rsidR="00962C6A" w:rsidRPr="00962C6A">
          <w:rPr>
            <w:rStyle w:val="Hyperlink"/>
            <w:rFonts w:ascii="Segoe UI Semilight" w:hAnsi="Segoe UI Semilight" w:cs="Segoe UI Semilight"/>
            <w:noProof/>
          </w:rPr>
          <w:t>Figure 11 - Sphere tessellation=3</w:t>
        </w:r>
        <w:r w:rsidR="00962C6A" w:rsidRPr="00962C6A">
          <w:rPr>
            <w:rFonts w:ascii="Segoe UI Semilight" w:hAnsi="Segoe UI Semilight" w:cs="Segoe UI Semilight"/>
            <w:noProof/>
            <w:webHidden/>
          </w:rPr>
          <w:tab/>
        </w:r>
        <w:r w:rsidR="00962C6A" w:rsidRPr="00962C6A">
          <w:rPr>
            <w:rFonts w:ascii="Segoe UI Semilight" w:hAnsi="Segoe UI Semilight" w:cs="Segoe UI Semilight"/>
            <w:noProof/>
            <w:webHidden/>
          </w:rPr>
          <w:fldChar w:fldCharType="begin"/>
        </w:r>
        <w:r w:rsidR="00962C6A" w:rsidRPr="00962C6A">
          <w:rPr>
            <w:rFonts w:ascii="Segoe UI Semilight" w:hAnsi="Segoe UI Semilight" w:cs="Segoe UI Semilight"/>
            <w:noProof/>
            <w:webHidden/>
          </w:rPr>
          <w:instrText xml:space="preserve"> PAGEREF _Toc509763510 \h </w:instrText>
        </w:r>
        <w:r w:rsidR="00962C6A" w:rsidRPr="00962C6A">
          <w:rPr>
            <w:rFonts w:ascii="Segoe UI Semilight" w:hAnsi="Segoe UI Semilight" w:cs="Segoe UI Semilight"/>
            <w:noProof/>
            <w:webHidden/>
          </w:rPr>
        </w:r>
        <w:r w:rsidR="00962C6A" w:rsidRPr="00962C6A">
          <w:rPr>
            <w:rFonts w:ascii="Segoe UI Semilight" w:hAnsi="Segoe UI Semilight" w:cs="Segoe UI Semilight"/>
            <w:noProof/>
            <w:webHidden/>
          </w:rPr>
          <w:fldChar w:fldCharType="separate"/>
        </w:r>
        <w:r w:rsidR="00962C6A" w:rsidRPr="00962C6A">
          <w:rPr>
            <w:rFonts w:ascii="Segoe UI Semilight" w:hAnsi="Segoe UI Semilight" w:cs="Segoe UI Semilight"/>
            <w:noProof/>
            <w:webHidden/>
          </w:rPr>
          <w:t>13</w:t>
        </w:r>
        <w:r w:rsidR="00962C6A" w:rsidRPr="00962C6A">
          <w:rPr>
            <w:rFonts w:ascii="Segoe UI Semilight" w:hAnsi="Segoe UI Semilight" w:cs="Segoe UI Semilight"/>
            <w:noProof/>
            <w:webHidden/>
          </w:rPr>
          <w:fldChar w:fldCharType="end"/>
        </w:r>
      </w:hyperlink>
    </w:p>
    <w:p w14:paraId="044B82E6" w14:textId="4647B1B3" w:rsidR="00962C6A" w:rsidRPr="00962C6A" w:rsidRDefault="00CE4DE3">
      <w:pPr>
        <w:pStyle w:val="TableofFigures"/>
        <w:tabs>
          <w:tab w:val="right" w:leader="dot" w:pos="9350"/>
        </w:tabs>
        <w:rPr>
          <w:rFonts w:ascii="Segoe UI Semilight" w:eastAsiaTheme="minorEastAsia" w:hAnsi="Segoe UI Semilight" w:cs="Segoe UI Semilight"/>
          <w:noProof/>
        </w:rPr>
      </w:pPr>
      <w:hyperlink w:anchor="_Toc509763511" w:history="1">
        <w:r w:rsidR="00962C6A" w:rsidRPr="00962C6A">
          <w:rPr>
            <w:rStyle w:val="Hyperlink"/>
            <w:rFonts w:ascii="Segoe UI Semilight" w:hAnsi="Segoe UI Semilight" w:cs="Segoe UI Semilight"/>
            <w:noProof/>
          </w:rPr>
          <w:t>Figure 12 - Sphere tessellation=4</w:t>
        </w:r>
        <w:r w:rsidR="00962C6A" w:rsidRPr="00962C6A">
          <w:rPr>
            <w:rFonts w:ascii="Segoe UI Semilight" w:hAnsi="Segoe UI Semilight" w:cs="Segoe UI Semilight"/>
            <w:noProof/>
            <w:webHidden/>
          </w:rPr>
          <w:tab/>
        </w:r>
        <w:r w:rsidR="00962C6A" w:rsidRPr="00962C6A">
          <w:rPr>
            <w:rFonts w:ascii="Segoe UI Semilight" w:hAnsi="Segoe UI Semilight" w:cs="Segoe UI Semilight"/>
            <w:noProof/>
            <w:webHidden/>
          </w:rPr>
          <w:fldChar w:fldCharType="begin"/>
        </w:r>
        <w:r w:rsidR="00962C6A" w:rsidRPr="00962C6A">
          <w:rPr>
            <w:rFonts w:ascii="Segoe UI Semilight" w:hAnsi="Segoe UI Semilight" w:cs="Segoe UI Semilight"/>
            <w:noProof/>
            <w:webHidden/>
          </w:rPr>
          <w:instrText xml:space="preserve"> PAGEREF _Toc509763511 \h </w:instrText>
        </w:r>
        <w:r w:rsidR="00962C6A" w:rsidRPr="00962C6A">
          <w:rPr>
            <w:rFonts w:ascii="Segoe UI Semilight" w:hAnsi="Segoe UI Semilight" w:cs="Segoe UI Semilight"/>
            <w:noProof/>
            <w:webHidden/>
          </w:rPr>
        </w:r>
        <w:r w:rsidR="00962C6A" w:rsidRPr="00962C6A">
          <w:rPr>
            <w:rFonts w:ascii="Segoe UI Semilight" w:hAnsi="Segoe UI Semilight" w:cs="Segoe UI Semilight"/>
            <w:noProof/>
            <w:webHidden/>
          </w:rPr>
          <w:fldChar w:fldCharType="separate"/>
        </w:r>
        <w:r w:rsidR="00962C6A" w:rsidRPr="00962C6A">
          <w:rPr>
            <w:rFonts w:ascii="Segoe UI Semilight" w:hAnsi="Segoe UI Semilight" w:cs="Segoe UI Semilight"/>
            <w:noProof/>
            <w:webHidden/>
          </w:rPr>
          <w:t>13</w:t>
        </w:r>
        <w:r w:rsidR="00962C6A" w:rsidRPr="00962C6A">
          <w:rPr>
            <w:rFonts w:ascii="Segoe UI Semilight" w:hAnsi="Segoe UI Semilight" w:cs="Segoe UI Semilight"/>
            <w:noProof/>
            <w:webHidden/>
          </w:rPr>
          <w:fldChar w:fldCharType="end"/>
        </w:r>
      </w:hyperlink>
    </w:p>
    <w:p w14:paraId="5FE96301" w14:textId="62EB66EB" w:rsidR="00962C6A" w:rsidRPr="00962C6A" w:rsidRDefault="00CE4DE3">
      <w:pPr>
        <w:pStyle w:val="TableofFigures"/>
        <w:tabs>
          <w:tab w:val="right" w:leader="dot" w:pos="9350"/>
        </w:tabs>
        <w:rPr>
          <w:rFonts w:ascii="Segoe UI Semilight" w:eastAsiaTheme="minorEastAsia" w:hAnsi="Segoe UI Semilight" w:cs="Segoe UI Semilight"/>
          <w:noProof/>
        </w:rPr>
      </w:pPr>
      <w:hyperlink w:anchor="_Toc509763512" w:history="1">
        <w:r w:rsidR="00962C6A" w:rsidRPr="00962C6A">
          <w:rPr>
            <w:rStyle w:val="Hyperlink"/>
            <w:rFonts w:ascii="Segoe UI Semilight" w:hAnsi="Segoe UI Semilight" w:cs="Segoe UI Semilight"/>
            <w:noProof/>
          </w:rPr>
          <w:t>Figure 13 - Sphere tessellation=5</w:t>
        </w:r>
        <w:r w:rsidR="00962C6A" w:rsidRPr="00962C6A">
          <w:rPr>
            <w:rFonts w:ascii="Segoe UI Semilight" w:hAnsi="Segoe UI Semilight" w:cs="Segoe UI Semilight"/>
            <w:noProof/>
            <w:webHidden/>
          </w:rPr>
          <w:tab/>
        </w:r>
        <w:r w:rsidR="00962C6A" w:rsidRPr="00962C6A">
          <w:rPr>
            <w:rFonts w:ascii="Segoe UI Semilight" w:hAnsi="Segoe UI Semilight" w:cs="Segoe UI Semilight"/>
            <w:noProof/>
            <w:webHidden/>
          </w:rPr>
          <w:fldChar w:fldCharType="begin"/>
        </w:r>
        <w:r w:rsidR="00962C6A" w:rsidRPr="00962C6A">
          <w:rPr>
            <w:rFonts w:ascii="Segoe UI Semilight" w:hAnsi="Segoe UI Semilight" w:cs="Segoe UI Semilight"/>
            <w:noProof/>
            <w:webHidden/>
          </w:rPr>
          <w:instrText xml:space="preserve"> PAGEREF _Toc509763512 \h </w:instrText>
        </w:r>
        <w:r w:rsidR="00962C6A" w:rsidRPr="00962C6A">
          <w:rPr>
            <w:rFonts w:ascii="Segoe UI Semilight" w:hAnsi="Segoe UI Semilight" w:cs="Segoe UI Semilight"/>
            <w:noProof/>
            <w:webHidden/>
          </w:rPr>
        </w:r>
        <w:r w:rsidR="00962C6A" w:rsidRPr="00962C6A">
          <w:rPr>
            <w:rFonts w:ascii="Segoe UI Semilight" w:hAnsi="Segoe UI Semilight" w:cs="Segoe UI Semilight"/>
            <w:noProof/>
            <w:webHidden/>
          </w:rPr>
          <w:fldChar w:fldCharType="separate"/>
        </w:r>
        <w:r w:rsidR="00962C6A" w:rsidRPr="00962C6A">
          <w:rPr>
            <w:rFonts w:ascii="Segoe UI Semilight" w:hAnsi="Segoe UI Semilight" w:cs="Segoe UI Semilight"/>
            <w:noProof/>
            <w:webHidden/>
          </w:rPr>
          <w:t>14</w:t>
        </w:r>
        <w:r w:rsidR="00962C6A" w:rsidRPr="00962C6A">
          <w:rPr>
            <w:rFonts w:ascii="Segoe UI Semilight" w:hAnsi="Segoe UI Semilight" w:cs="Segoe UI Semilight"/>
            <w:noProof/>
            <w:webHidden/>
          </w:rPr>
          <w:fldChar w:fldCharType="end"/>
        </w:r>
      </w:hyperlink>
    </w:p>
    <w:p w14:paraId="17881913" w14:textId="1F8DF762" w:rsidR="00962C6A" w:rsidRPr="00962C6A" w:rsidRDefault="00CE4DE3">
      <w:pPr>
        <w:pStyle w:val="TableofFigures"/>
        <w:tabs>
          <w:tab w:val="right" w:leader="dot" w:pos="9350"/>
        </w:tabs>
        <w:rPr>
          <w:rFonts w:ascii="Segoe UI Semilight" w:eastAsiaTheme="minorEastAsia" w:hAnsi="Segoe UI Semilight" w:cs="Segoe UI Semilight"/>
          <w:noProof/>
        </w:rPr>
      </w:pPr>
      <w:hyperlink w:anchor="_Toc509763513" w:history="1">
        <w:r w:rsidR="00962C6A" w:rsidRPr="00962C6A">
          <w:rPr>
            <w:rStyle w:val="Hyperlink"/>
            <w:rFonts w:ascii="Segoe UI Semilight" w:hAnsi="Segoe UI Semilight" w:cs="Segoe UI Semilight"/>
            <w:noProof/>
          </w:rPr>
          <w:t>Figure 14 - Sphere tessellation=6</w:t>
        </w:r>
        <w:r w:rsidR="00962C6A" w:rsidRPr="00962C6A">
          <w:rPr>
            <w:rFonts w:ascii="Segoe UI Semilight" w:hAnsi="Segoe UI Semilight" w:cs="Segoe UI Semilight"/>
            <w:noProof/>
            <w:webHidden/>
          </w:rPr>
          <w:tab/>
        </w:r>
        <w:r w:rsidR="00962C6A" w:rsidRPr="00962C6A">
          <w:rPr>
            <w:rFonts w:ascii="Segoe UI Semilight" w:hAnsi="Segoe UI Semilight" w:cs="Segoe UI Semilight"/>
            <w:noProof/>
            <w:webHidden/>
          </w:rPr>
          <w:fldChar w:fldCharType="begin"/>
        </w:r>
        <w:r w:rsidR="00962C6A" w:rsidRPr="00962C6A">
          <w:rPr>
            <w:rFonts w:ascii="Segoe UI Semilight" w:hAnsi="Segoe UI Semilight" w:cs="Segoe UI Semilight"/>
            <w:noProof/>
            <w:webHidden/>
          </w:rPr>
          <w:instrText xml:space="preserve"> PAGEREF _Toc509763513 \h </w:instrText>
        </w:r>
        <w:r w:rsidR="00962C6A" w:rsidRPr="00962C6A">
          <w:rPr>
            <w:rFonts w:ascii="Segoe UI Semilight" w:hAnsi="Segoe UI Semilight" w:cs="Segoe UI Semilight"/>
            <w:noProof/>
            <w:webHidden/>
          </w:rPr>
        </w:r>
        <w:r w:rsidR="00962C6A" w:rsidRPr="00962C6A">
          <w:rPr>
            <w:rFonts w:ascii="Segoe UI Semilight" w:hAnsi="Segoe UI Semilight" w:cs="Segoe UI Semilight"/>
            <w:noProof/>
            <w:webHidden/>
          </w:rPr>
          <w:fldChar w:fldCharType="separate"/>
        </w:r>
        <w:r w:rsidR="00962C6A" w:rsidRPr="00962C6A">
          <w:rPr>
            <w:rFonts w:ascii="Segoe UI Semilight" w:hAnsi="Segoe UI Semilight" w:cs="Segoe UI Semilight"/>
            <w:noProof/>
            <w:webHidden/>
          </w:rPr>
          <w:t>14</w:t>
        </w:r>
        <w:r w:rsidR="00962C6A" w:rsidRPr="00962C6A">
          <w:rPr>
            <w:rFonts w:ascii="Segoe UI Semilight" w:hAnsi="Segoe UI Semilight" w:cs="Segoe UI Semilight"/>
            <w:noProof/>
            <w:webHidden/>
          </w:rPr>
          <w:fldChar w:fldCharType="end"/>
        </w:r>
      </w:hyperlink>
    </w:p>
    <w:p w14:paraId="5B369D1B" w14:textId="7D12328E" w:rsidR="00962C6A" w:rsidRPr="00962C6A" w:rsidRDefault="00CE4DE3">
      <w:pPr>
        <w:pStyle w:val="TableofFigures"/>
        <w:tabs>
          <w:tab w:val="right" w:leader="dot" w:pos="9350"/>
        </w:tabs>
        <w:rPr>
          <w:rFonts w:ascii="Segoe UI Semilight" w:eastAsiaTheme="minorEastAsia" w:hAnsi="Segoe UI Semilight" w:cs="Segoe UI Semilight"/>
          <w:noProof/>
        </w:rPr>
      </w:pPr>
      <w:hyperlink w:anchor="_Toc509763514" w:history="1">
        <w:r w:rsidR="00962C6A" w:rsidRPr="00962C6A">
          <w:rPr>
            <w:rStyle w:val="Hyperlink"/>
            <w:rFonts w:ascii="Segoe UI Semilight" w:hAnsi="Segoe UI Semilight" w:cs="Segoe UI Semilight"/>
            <w:noProof/>
          </w:rPr>
          <w:t>Figure 15 - Output example</w:t>
        </w:r>
        <w:r w:rsidR="00962C6A" w:rsidRPr="00962C6A">
          <w:rPr>
            <w:rFonts w:ascii="Segoe UI Semilight" w:hAnsi="Segoe UI Semilight" w:cs="Segoe UI Semilight"/>
            <w:noProof/>
            <w:webHidden/>
          </w:rPr>
          <w:tab/>
        </w:r>
        <w:r w:rsidR="00962C6A" w:rsidRPr="00962C6A">
          <w:rPr>
            <w:rFonts w:ascii="Segoe UI Semilight" w:hAnsi="Segoe UI Semilight" w:cs="Segoe UI Semilight"/>
            <w:noProof/>
            <w:webHidden/>
          </w:rPr>
          <w:fldChar w:fldCharType="begin"/>
        </w:r>
        <w:r w:rsidR="00962C6A" w:rsidRPr="00962C6A">
          <w:rPr>
            <w:rFonts w:ascii="Segoe UI Semilight" w:hAnsi="Segoe UI Semilight" w:cs="Segoe UI Semilight"/>
            <w:noProof/>
            <w:webHidden/>
          </w:rPr>
          <w:instrText xml:space="preserve"> PAGEREF _Toc509763514 \h </w:instrText>
        </w:r>
        <w:r w:rsidR="00962C6A" w:rsidRPr="00962C6A">
          <w:rPr>
            <w:rFonts w:ascii="Segoe UI Semilight" w:hAnsi="Segoe UI Semilight" w:cs="Segoe UI Semilight"/>
            <w:noProof/>
            <w:webHidden/>
          </w:rPr>
        </w:r>
        <w:r w:rsidR="00962C6A" w:rsidRPr="00962C6A">
          <w:rPr>
            <w:rFonts w:ascii="Segoe UI Semilight" w:hAnsi="Segoe UI Semilight" w:cs="Segoe UI Semilight"/>
            <w:noProof/>
            <w:webHidden/>
          </w:rPr>
          <w:fldChar w:fldCharType="separate"/>
        </w:r>
        <w:r w:rsidR="00962C6A" w:rsidRPr="00962C6A">
          <w:rPr>
            <w:rFonts w:ascii="Segoe UI Semilight" w:hAnsi="Segoe UI Semilight" w:cs="Segoe UI Semilight"/>
            <w:noProof/>
            <w:webHidden/>
          </w:rPr>
          <w:t>16</w:t>
        </w:r>
        <w:r w:rsidR="00962C6A" w:rsidRPr="00962C6A">
          <w:rPr>
            <w:rFonts w:ascii="Segoe UI Semilight" w:hAnsi="Segoe UI Semilight" w:cs="Segoe UI Semilight"/>
            <w:noProof/>
            <w:webHidden/>
          </w:rPr>
          <w:fldChar w:fldCharType="end"/>
        </w:r>
      </w:hyperlink>
    </w:p>
    <w:p w14:paraId="5935FF48" w14:textId="6E2947B5" w:rsidR="00962C6A" w:rsidRPr="00962C6A" w:rsidRDefault="00CE4DE3">
      <w:pPr>
        <w:pStyle w:val="TableofFigures"/>
        <w:tabs>
          <w:tab w:val="right" w:leader="dot" w:pos="9350"/>
        </w:tabs>
        <w:rPr>
          <w:rFonts w:ascii="Segoe UI Semilight" w:eastAsiaTheme="minorEastAsia" w:hAnsi="Segoe UI Semilight" w:cs="Segoe UI Semilight"/>
          <w:noProof/>
        </w:rPr>
      </w:pPr>
      <w:hyperlink w:anchor="_Toc509763515" w:history="1">
        <w:r w:rsidR="00962C6A" w:rsidRPr="00962C6A">
          <w:rPr>
            <w:rStyle w:val="Hyperlink"/>
            <w:rFonts w:ascii="Segoe UI Semilight" w:hAnsi="Segoe UI Semilight" w:cs="Segoe UI Semilight"/>
            <w:noProof/>
          </w:rPr>
          <w:t>Figure 16</w:t>
        </w:r>
        <w:r w:rsidR="00962C6A" w:rsidRPr="00962C6A">
          <w:rPr>
            <w:rStyle w:val="Hyperlink"/>
            <w:rFonts w:ascii="Segoe UI Semilight" w:hAnsi="Segoe UI Semilight" w:cs="Segoe UI Semilight"/>
            <w:noProof/>
            <w:rtl/>
          </w:rPr>
          <w:t xml:space="preserve"> </w:t>
        </w:r>
        <w:r w:rsidR="00962C6A" w:rsidRPr="00962C6A">
          <w:rPr>
            <w:rStyle w:val="Hyperlink"/>
            <w:rFonts w:ascii="Segoe UI Semilight" w:hAnsi="Segoe UI Semilight" w:cs="Segoe UI Semilight"/>
            <w:noProof/>
          </w:rPr>
          <w:t>- Class Diagram</w:t>
        </w:r>
        <w:r w:rsidR="00962C6A" w:rsidRPr="00962C6A">
          <w:rPr>
            <w:rFonts w:ascii="Segoe UI Semilight" w:hAnsi="Segoe UI Semilight" w:cs="Segoe UI Semilight"/>
            <w:noProof/>
            <w:webHidden/>
          </w:rPr>
          <w:tab/>
        </w:r>
        <w:r w:rsidR="00962C6A" w:rsidRPr="00962C6A">
          <w:rPr>
            <w:rFonts w:ascii="Segoe UI Semilight" w:hAnsi="Segoe UI Semilight" w:cs="Segoe UI Semilight"/>
            <w:noProof/>
            <w:webHidden/>
          </w:rPr>
          <w:fldChar w:fldCharType="begin"/>
        </w:r>
        <w:r w:rsidR="00962C6A" w:rsidRPr="00962C6A">
          <w:rPr>
            <w:rFonts w:ascii="Segoe UI Semilight" w:hAnsi="Segoe UI Semilight" w:cs="Segoe UI Semilight"/>
            <w:noProof/>
            <w:webHidden/>
          </w:rPr>
          <w:instrText xml:space="preserve"> PAGEREF _Toc509763515 \h </w:instrText>
        </w:r>
        <w:r w:rsidR="00962C6A" w:rsidRPr="00962C6A">
          <w:rPr>
            <w:rFonts w:ascii="Segoe UI Semilight" w:hAnsi="Segoe UI Semilight" w:cs="Segoe UI Semilight"/>
            <w:noProof/>
            <w:webHidden/>
          </w:rPr>
        </w:r>
        <w:r w:rsidR="00962C6A" w:rsidRPr="00962C6A">
          <w:rPr>
            <w:rFonts w:ascii="Segoe UI Semilight" w:hAnsi="Segoe UI Semilight" w:cs="Segoe UI Semilight"/>
            <w:noProof/>
            <w:webHidden/>
          </w:rPr>
          <w:fldChar w:fldCharType="separate"/>
        </w:r>
        <w:r w:rsidR="00962C6A" w:rsidRPr="00962C6A">
          <w:rPr>
            <w:rFonts w:ascii="Segoe UI Semilight" w:hAnsi="Segoe UI Semilight" w:cs="Segoe UI Semilight"/>
            <w:noProof/>
            <w:webHidden/>
          </w:rPr>
          <w:t>17</w:t>
        </w:r>
        <w:r w:rsidR="00962C6A" w:rsidRPr="00962C6A">
          <w:rPr>
            <w:rFonts w:ascii="Segoe UI Semilight" w:hAnsi="Segoe UI Semilight" w:cs="Segoe UI Semilight"/>
            <w:noProof/>
            <w:webHidden/>
          </w:rPr>
          <w:fldChar w:fldCharType="end"/>
        </w:r>
      </w:hyperlink>
    </w:p>
    <w:p w14:paraId="078F4B45" w14:textId="2BFE3020" w:rsidR="00962C6A" w:rsidRPr="00962C6A" w:rsidRDefault="00CE4DE3">
      <w:pPr>
        <w:pStyle w:val="TableofFigures"/>
        <w:tabs>
          <w:tab w:val="right" w:leader="dot" w:pos="9350"/>
        </w:tabs>
        <w:rPr>
          <w:rFonts w:ascii="Segoe UI Semilight" w:eastAsiaTheme="minorEastAsia" w:hAnsi="Segoe UI Semilight" w:cs="Segoe UI Semilight"/>
          <w:noProof/>
        </w:rPr>
      </w:pPr>
      <w:hyperlink w:anchor="_Toc509763516" w:history="1">
        <w:r w:rsidR="00962C6A" w:rsidRPr="00962C6A">
          <w:rPr>
            <w:rStyle w:val="Hyperlink"/>
            <w:rFonts w:ascii="Segoe UI Semilight" w:hAnsi="Segoe UI Semilight" w:cs="Segoe UI Semilight"/>
            <w:noProof/>
          </w:rPr>
          <w:t>Figure 17 - VS Performance Profiler overview</w:t>
        </w:r>
        <w:r w:rsidR="00962C6A" w:rsidRPr="00962C6A">
          <w:rPr>
            <w:rFonts w:ascii="Segoe UI Semilight" w:hAnsi="Segoe UI Semilight" w:cs="Segoe UI Semilight"/>
            <w:noProof/>
            <w:webHidden/>
          </w:rPr>
          <w:tab/>
        </w:r>
        <w:r w:rsidR="00962C6A" w:rsidRPr="00962C6A">
          <w:rPr>
            <w:rFonts w:ascii="Segoe UI Semilight" w:hAnsi="Segoe UI Semilight" w:cs="Segoe UI Semilight"/>
            <w:noProof/>
            <w:webHidden/>
          </w:rPr>
          <w:fldChar w:fldCharType="begin"/>
        </w:r>
        <w:r w:rsidR="00962C6A" w:rsidRPr="00962C6A">
          <w:rPr>
            <w:rFonts w:ascii="Segoe UI Semilight" w:hAnsi="Segoe UI Semilight" w:cs="Segoe UI Semilight"/>
            <w:noProof/>
            <w:webHidden/>
          </w:rPr>
          <w:instrText xml:space="preserve"> PAGEREF _Toc509763516 \h </w:instrText>
        </w:r>
        <w:r w:rsidR="00962C6A" w:rsidRPr="00962C6A">
          <w:rPr>
            <w:rFonts w:ascii="Segoe UI Semilight" w:hAnsi="Segoe UI Semilight" w:cs="Segoe UI Semilight"/>
            <w:noProof/>
            <w:webHidden/>
          </w:rPr>
        </w:r>
        <w:r w:rsidR="00962C6A" w:rsidRPr="00962C6A">
          <w:rPr>
            <w:rFonts w:ascii="Segoe UI Semilight" w:hAnsi="Segoe UI Semilight" w:cs="Segoe UI Semilight"/>
            <w:noProof/>
            <w:webHidden/>
          </w:rPr>
          <w:fldChar w:fldCharType="separate"/>
        </w:r>
        <w:r w:rsidR="00962C6A" w:rsidRPr="00962C6A">
          <w:rPr>
            <w:rFonts w:ascii="Segoe UI Semilight" w:hAnsi="Segoe UI Semilight" w:cs="Segoe UI Semilight"/>
            <w:noProof/>
            <w:webHidden/>
          </w:rPr>
          <w:t>20</w:t>
        </w:r>
        <w:r w:rsidR="00962C6A" w:rsidRPr="00962C6A">
          <w:rPr>
            <w:rFonts w:ascii="Segoe UI Semilight" w:hAnsi="Segoe UI Semilight" w:cs="Segoe UI Semilight"/>
            <w:noProof/>
            <w:webHidden/>
          </w:rPr>
          <w:fldChar w:fldCharType="end"/>
        </w:r>
      </w:hyperlink>
    </w:p>
    <w:p w14:paraId="1F474EF0" w14:textId="0F363FDA" w:rsidR="00962C6A" w:rsidRPr="00962C6A" w:rsidRDefault="00CE4DE3">
      <w:pPr>
        <w:pStyle w:val="TableofFigures"/>
        <w:tabs>
          <w:tab w:val="right" w:leader="dot" w:pos="9350"/>
        </w:tabs>
        <w:rPr>
          <w:rFonts w:ascii="Segoe UI Semilight" w:eastAsiaTheme="minorEastAsia" w:hAnsi="Segoe UI Semilight" w:cs="Segoe UI Semilight"/>
          <w:noProof/>
        </w:rPr>
      </w:pPr>
      <w:hyperlink w:anchor="_Toc509763517" w:history="1">
        <w:r w:rsidR="00962C6A" w:rsidRPr="00962C6A">
          <w:rPr>
            <w:rStyle w:val="Hyperlink"/>
            <w:rFonts w:ascii="Segoe UI Semilight" w:hAnsi="Segoe UI Semilight" w:cs="Segoe UI Semilight"/>
            <w:noProof/>
          </w:rPr>
          <w:t xml:space="preserve">Figure </w:t>
        </w:r>
        <w:r w:rsidR="00962C6A" w:rsidRPr="00962C6A">
          <w:rPr>
            <w:rStyle w:val="Hyperlink"/>
            <w:rFonts w:ascii="Segoe UI Semilight" w:hAnsi="Segoe UI Semilight" w:cs="Segoe UI Semilight"/>
            <w:noProof/>
            <w:rtl/>
          </w:rPr>
          <w:t xml:space="preserve"> 18</w:t>
        </w:r>
        <w:r w:rsidR="00962C6A" w:rsidRPr="00962C6A">
          <w:rPr>
            <w:rStyle w:val="Hyperlink"/>
            <w:rFonts w:ascii="Segoe UI Semilight" w:hAnsi="Segoe UI Semilight" w:cs="Segoe UI Semilight"/>
            <w:noProof/>
          </w:rPr>
          <w:t>- Visual Studio Performance Profiler</w:t>
        </w:r>
        <w:r w:rsidR="00962C6A" w:rsidRPr="00962C6A">
          <w:rPr>
            <w:rFonts w:ascii="Segoe UI Semilight" w:hAnsi="Segoe UI Semilight" w:cs="Segoe UI Semilight"/>
            <w:noProof/>
            <w:webHidden/>
          </w:rPr>
          <w:tab/>
        </w:r>
        <w:r w:rsidR="00962C6A" w:rsidRPr="00962C6A">
          <w:rPr>
            <w:rFonts w:ascii="Segoe UI Semilight" w:hAnsi="Segoe UI Semilight" w:cs="Segoe UI Semilight"/>
            <w:noProof/>
            <w:webHidden/>
          </w:rPr>
          <w:fldChar w:fldCharType="begin"/>
        </w:r>
        <w:r w:rsidR="00962C6A" w:rsidRPr="00962C6A">
          <w:rPr>
            <w:rFonts w:ascii="Segoe UI Semilight" w:hAnsi="Segoe UI Semilight" w:cs="Segoe UI Semilight"/>
            <w:noProof/>
            <w:webHidden/>
          </w:rPr>
          <w:instrText xml:space="preserve"> PAGEREF _Toc509763517 \h </w:instrText>
        </w:r>
        <w:r w:rsidR="00962C6A" w:rsidRPr="00962C6A">
          <w:rPr>
            <w:rFonts w:ascii="Segoe UI Semilight" w:hAnsi="Segoe UI Semilight" w:cs="Segoe UI Semilight"/>
            <w:noProof/>
            <w:webHidden/>
          </w:rPr>
        </w:r>
        <w:r w:rsidR="00962C6A" w:rsidRPr="00962C6A">
          <w:rPr>
            <w:rFonts w:ascii="Segoe UI Semilight" w:hAnsi="Segoe UI Semilight" w:cs="Segoe UI Semilight"/>
            <w:noProof/>
            <w:webHidden/>
          </w:rPr>
          <w:fldChar w:fldCharType="separate"/>
        </w:r>
        <w:r w:rsidR="00962C6A" w:rsidRPr="00962C6A">
          <w:rPr>
            <w:rFonts w:ascii="Segoe UI Semilight" w:hAnsi="Segoe UI Semilight" w:cs="Segoe UI Semilight"/>
            <w:noProof/>
            <w:webHidden/>
          </w:rPr>
          <w:t>20</w:t>
        </w:r>
        <w:r w:rsidR="00962C6A" w:rsidRPr="00962C6A">
          <w:rPr>
            <w:rFonts w:ascii="Segoe UI Semilight" w:hAnsi="Segoe UI Semilight" w:cs="Segoe UI Semilight"/>
            <w:noProof/>
            <w:webHidden/>
          </w:rPr>
          <w:fldChar w:fldCharType="end"/>
        </w:r>
      </w:hyperlink>
    </w:p>
    <w:p w14:paraId="0DAC21DC" w14:textId="685CFFF5" w:rsidR="00962C6A" w:rsidRPr="00962C6A" w:rsidRDefault="00CE4DE3">
      <w:pPr>
        <w:pStyle w:val="TableofFigures"/>
        <w:tabs>
          <w:tab w:val="right" w:leader="dot" w:pos="9350"/>
        </w:tabs>
        <w:rPr>
          <w:rFonts w:ascii="Segoe UI Semilight" w:eastAsiaTheme="minorEastAsia" w:hAnsi="Segoe UI Semilight" w:cs="Segoe UI Semilight"/>
          <w:noProof/>
        </w:rPr>
      </w:pPr>
      <w:hyperlink w:anchor="_Toc509763518" w:history="1">
        <w:r w:rsidR="00962C6A" w:rsidRPr="00962C6A">
          <w:rPr>
            <w:rStyle w:val="Hyperlink"/>
            <w:rFonts w:ascii="Segoe UI Semilight" w:hAnsi="Segoe UI Semilight" w:cs="Segoe UI Semilight"/>
            <w:noProof/>
          </w:rPr>
          <w:t>Figure 19 - Rendering loop time distribution</w:t>
        </w:r>
        <w:r w:rsidR="00962C6A" w:rsidRPr="00962C6A">
          <w:rPr>
            <w:rFonts w:ascii="Segoe UI Semilight" w:hAnsi="Segoe UI Semilight" w:cs="Segoe UI Semilight"/>
            <w:noProof/>
            <w:webHidden/>
          </w:rPr>
          <w:tab/>
        </w:r>
        <w:r w:rsidR="00962C6A" w:rsidRPr="00962C6A">
          <w:rPr>
            <w:rFonts w:ascii="Segoe UI Semilight" w:hAnsi="Segoe UI Semilight" w:cs="Segoe UI Semilight"/>
            <w:noProof/>
            <w:webHidden/>
          </w:rPr>
          <w:fldChar w:fldCharType="begin"/>
        </w:r>
        <w:r w:rsidR="00962C6A" w:rsidRPr="00962C6A">
          <w:rPr>
            <w:rFonts w:ascii="Segoe UI Semilight" w:hAnsi="Segoe UI Semilight" w:cs="Segoe UI Semilight"/>
            <w:noProof/>
            <w:webHidden/>
          </w:rPr>
          <w:instrText xml:space="preserve"> PAGEREF _Toc509763518 \h </w:instrText>
        </w:r>
        <w:r w:rsidR="00962C6A" w:rsidRPr="00962C6A">
          <w:rPr>
            <w:rFonts w:ascii="Segoe UI Semilight" w:hAnsi="Segoe UI Semilight" w:cs="Segoe UI Semilight"/>
            <w:noProof/>
            <w:webHidden/>
          </w:rPr>
        </w:r>
        <w:r w:rsidR="00962C6A" w:rsidRPr="00962C6A">
          <w:rPr>
            <w:rFonts w:ascii="Segoe UI Semilight" w:hAnsi="Segoe UI Semilight" w:cs="Segoe UI Semilight"/>
            <w:noProof/>
            <w:webHidden/>
          </w:rPr>
          <w:fldChar w:fldCharType="separate"/>
        </w:r>
        <w:r w:rsidR="00962C6A" w:rsidRPr="00962C6A">
          <w:rPr>
            <w:rFonts w:ascii="Segoe UI Semilight" w:hAnsi="Segoe UI Semilight" w:cs="Segoe UI Semilight"/>
            <w:noProof/>
            <w:webHidden/>
          </w:rPr>
          <w:t>21</w:t>
        </w:r>
        <w:r w:rsidR="00962C6A" w:rsidRPr="00962C6A">
          <w:rPr>
            <w:rFonts w:ascii="Segoe UI Semilight" w:hAnsi="Segoe UI Semilight" w:cs="Segoe UI Semilight"/>
            <w:noProof/>
            <w:webHidden/>
          </w:rPr>
          <w:fldChar w:fldCharType="end"/>
        </w:r>
      </w:hyperlink>
    </w:p>
    <w:p w14:paraId="1F9BB224" w14:textId="5C569BF8" w:rsidR="00962C6A" w:rsidRPr="00962C6A" w:rsidRDefault="00CE4DE3">
      <w:pPr>
        <w:pStyle w:val="TableofFigures"/>
        <w:tabs>
          <w:tab w:val="right" w:leader="dot" w:pos="9350"/>
        </w:tabs>
        <w:rPr>
          <w:rFonts w:ascii="Segoe UI Semilight" w:eastAsiaTheme="minorEastAsia" w:hAnsi="Segoe UI Semilight" w:cs="Segoe UI Semilight"/>
          <w:noProof/>
        </w:rPr>
      </w:pPr>
      <w:hyperlink w:anchor="_Toc509763519" w:history="1">
        <w:r w:rsidR="00962C6A" w:rsidRPr="00962C6A">
          <w:rPr>
            <w:rStyle w:val="Hyperlink"/>
            <w:rFonts w:ascii="Segoe UI Semilight" w:hAnsi="Segoe UI Semilight" w:cs="Segoe UI Semilight"/>
            <w:noProof/>
          </w:rPr>
          <w:t>Figure 20 - Intel</w:t>
        </w:r>
        <w:r w:rsidR="00962C6A" w:rsidRPr="00962C6A">
          <w:rPr>
            <w:rStyle w:val="Hyperlink"/>
            <w:rFonts w:ascii="Segoe UI Semilight" w:hAnsi="Segoe UI Semilight" w:cs="Segoe UI Semilight"/>
            <w:noProof/>
            <w:rtl/>
          </w:rPr>
          <w:t xml:space="preserve"> </w:t>
        </w:r>
        <w:r w:rsidR="00962C6A" w:rsidRPr="00962C6A">
          <w:rPr>
            <w:rStyle w:val="Hyperlink"/>
            <w:rFonts w:ascii="Segoe UI Semilight" w:hAnsi="Segoe UI Semilight" w:cs="Segoe UI Semilight"/>
            <w:noProof/>
          </w:rPr>
          <w:t>VTune Amplifier</w:t>
        </w:r>
        <w:r w:rsidR="00962C6A" w:rsidRPr="00962C6A">
          <w:rPr>
            <w:rFonts w:ascii="Segoe UI Semilight" w:hAnsi="Segoe UI Semilight" w:cs="Segoe UI Semilight"/>
            <w:noProof/>
            <w:webHidden/>
          </w:rPr>
          <w:tab/>
        </w:r>
        <w:r w:rsidR="00962C6A" w:rsidRPr="00962C6A">
          <w:rPr>
            <w:rFonts w:ascii="Segoe UI Semilight" w:hAnsi="Segoe UI Semilight" w:cs="Segoe UI Semilight"/>
            <w:noProof/>
            <w:webHidden/>
          </w:rPr>
          <w:fldChar w:fldCharType="begin"/>
        </w:r>
        <w:r w:rsidR="00962C6A" w:rsidRPr="00962C6A">
          <w:rPr>
            <w:rFonts w:ascii="Segoe UI Semilight" w:hAnsi="Segoe UI Semilight" w:cs="Segoe UI Semilight"/>
            <w:noProof/>
            <w:webHidden/>
          </w:rPr>
          <w:instrText xml:space="preserve"> PAGEREF _Toc509763519 \h </w:instrText>
        </w:r>
        <w:r w:rsidR="00962C6A" w:rsidRPr="00962C6A">
          <w:rPr>
            <w:rFonts w:ascii="Segoe UI Semilight" w:hAnsi="Segoe UI Semilight" w:cs="Segoe UI Semilight"/>
            <w:noProof/>
            <w:webHidden/>
          </w:rPr>
        </w:r>
        <w:r w:rsidR="00962C6A" w:rsidRPr="00962C6A">
          <w:rPr>
            <w:rFonts w:ascii="Segoe UI Semilight" w:hAnsi="Segoe UI Semilight" w:cs="Segoe UI Semilight"/>
            <w:noProof/>
            <w:webHidden/>
          </w:rPr>
          <w:fldChar w:fldCharType="separate"/>
        </w:r>
        <w:r w:rsidR="00962C6A" w:rsidRPr="00962C6A">
          <w:rPr>
            <w:rFonts w:ascii="Segoe UI Semilight" w:hAnsi="Segoe UI Semilight" w:cs="Segoe UI Semilight"/>
            <w:noProof/>
            <w:webHidden/>
          </w:rPr>
          <w:t>21</w:t>
        </w:r>
        <w:r w:rsidR="00962C6A" w:rsidRPr="00962C6A">
          <w:rPr>
            <w:rFonts w:ascii="Segoe UI Semilight" w:hAnsi="Segoe UI Semilight" w:cs="Segoe UI Semilight"/>
            <w:noProof/>
            <w:webHidden/>
          </w:rPr>
          <w:fldChar w:fldCharType="end"/>
        </w:r>
      </w:hyperlink>
    </w:p>
    <w:p w14:paraId="330DD1EA" w14:textId="49B80AE9" w:rsidR="00962C6A" w:rsidRDefault="00CE4DE3">
      <w:pPr>
        <w:pStyle w:val="TableofFigures"/>
        <w:tabs>
          <w:tab w:val="right" w:leader="dot" w:pos="9350"/>
        </w:tabs>
        <w:rPr>
          <w:rFonts w:eastAsiaTheme="minorEastAsia"/>
          <w:noProof/>
        </w:rPr>
      </w:pPr>
      <w:hyperlink w:anchor="_Toc509763520" w:history="1">
        <w:r w:rsidR="00962C6A" w:rsidRPr="00962C6A">
          <w:rPr>
            <w:rStyle w:val="Hyperlink"/>
            <w:rFonts w:ascii="Segoe UI Semilight" w:hAnsi="Segoe UI Semilight" w:cs="Segoe UI Semilight"/>
            <w:noProof/>
          </w:rPr>
          <w:t>Figure 21 - Performance degradation</w:t>
        </w:r>
        <w:r w:rsidR="00962C6A" w:rsidRPr="00962C6A">
          <w:rPr>
            <w:rFonts w:ascii="Segoe UI Semilight" w:hAnsi="Segoe UI Semilight" w:cs="Segoe UI Semilight"/>
            <w:noProof/>
            <w:webHidden/>
          </w:rPr>
          <w:tab/>
        </w:r>
        <w:r w:rsidR="00962C6A" w:rsidRPr="00962C6A">
          <w:rPr>
            <w:rFonts w:ascii="Segoe UI Semilight" w:hAnsi="Segoe UI Semilight" w:cs="Segoe UI Semilight"/>
            <w:noProof/>
            <w:webHidden/>
          </w:rPr>
          <w:fldChar w:fldCharType="begin"/>
        </w:r>
        <w:r w:rsidR="00962C6A" w:rsidRPr="00962C6A">
          <w:rPr>
            <w:rFonts w:ascii="Segoe UI Semilight" w:hAnsi="Segoe UI Semilight" w:cs="Segoe UI Semilight"/>
            <w:noProof/>
            <w:webHidden/>
          </w:rPr>
          <w:instrText xml:space="preserve"> PAGEREF _Toc509763520 \h </w:instrText>
        </w:r>
        <w:r w:rsidR="00962C6A" w:rsidRPr="00962C6A">
          <w:rPr>
            <w:rFonts w:ascii="Segoe UI Semilight" w:hAnsi="Segoe UI Semilight" w:cs="Segoe UI Semilight"/>
            <w:noProof/>
            <w:webHidden/>
          </w:rPr>
        </w:r>
        <w:r w:rsidR="00962C6A" w:rsidRPr="00962C6A">
          <w:rPr>
            <w:rFonts w:ascii="Segoe UI Semilight" w:hAnsi="Segoe UI Semilight" w:cs="Segoe UI Semilight"/>
            <w:noProof/>
            <w:webHidden/>
          </w:rPr>
          <w:fldChar w:fldCharType="separate"/>
        </w:r>
        <w:r w:rsidR="00962C6A" w:rsidRPr="00962C6A">
          <w:rPr>
            <w:rFonts w:ascii="Segoe UI Semilight" w:hAnsi="Segoe UI Semilight" w:cs="Segoe UI Semilight"/>
            <w:noProof/>
            <w:webHidden/>
          </w:rPr>
          <w:t>22</w:t>
        </w:r>
        <w:r w:rsidR="00962C6A" w:rsidRPr="00962C6A">
          <w:rPr>
            <w:rFonts w:ascii="Segoe UI Semilight" w:hAnsi="Segoe UI Semilight" w:cs="Segoe UI Semilight"/>
            <w:noProof/>
            <w:webHidden/>
          </w:rPr>
          <w:fldChar w:fldCharType="end"/>
        </w:r>
      </w:hyperlink>
    </w:p>
    <w:p w14:paraId="0A84A11F" w14:textId="1A46E870" w:rsidR="00185270" w:rsidRPr="00185270" w:rsidRDefault="00BB760E" w:rsidP="00BB760E">
      <w:pPr>
        <w:pStyle w:val="a0"/>
        <w:rPr>
          <w:rtl/>
        </w:rPr>
      </w:pPr>
      <w:r>
        <w:fldChar w:fldCharType="end"/>
      </w:r>
    </w:p>
    <w:p w14:paraId="1D25E28D" w14:textId="77777777" w:rsidR="001E5202" w:rsidRDefault="001E5202" w:rsidP="001E5202">
      <w:pPr>
        <w:pStyle w:val="a0"/>
        <w:bidi/>
        <w:rPr>
          <w:rtl/>
        </w:rPr>
      </w:pPr>
    </w:p>
    <w:p w14:paraId="51710F37" w14:textId="77777777" w:rsidR="001E5202" w:rsidRPr="0017326F" w:rsidRDefault="001E5202" w:rsidP="001E5202">
      <w:pPr>
        <w:pStyle w:val="a0"/>
        <w:bidi/>
        <w:rPr>
          <w:rtl/>
        </w:rPr>
      </w:pPr>
    </w:p>
    <w:sectPr w:rsidR="001E5202" w:rsidRPr="0017326F" w:rsidSect="006B401C">
      <w:headerReference w:type="default" r:id="rId54"/>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326791" w14:textId="77777777" w:rsidR="004431E5" w:rsidRDefault="004431E5" w:rsidP="009C6299">
      <w:pPr>
        <w:spacing w:after="0" w:line="240" w:lineRule="auto"/>
      </w:pPr>
      <w:r>
        <w:separator/>
      </w:r>
    </w:p>
  </w:endnote>
  <w:endnote w:type="continuationSeparator" w:id="0">
    <w:p w14:paraId="7BC38683" w14:textId="77777777" w:rsidR="004431E5" w:rsidRDefault="004431E5" w:rsidP="009C62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4FA6C" w14:textId="7B5B3475" w:rsidR="00CE4DE3" w:rsidRDefault="00CE4DE3">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932B32">
      <w:rPr>
        <w:caps/>
        <w:noProof/>
        <w:color w:val="4472C4" w:themeColor="accent1"/>
      </w:rPr>
      <w:t>20</w:t>
    </w:r>
    <w:r>
      <w:rPr>
        <w:caps/>
        <w:noProof/>
        <w:color w:val="4472C4" w:themeColor="accent1"/>
      </w:rPr>
      <w:fldChar w:fldCharType="end"/>
    </w:r>
  </w:p>
  <w:p w14:paraId="3E4B067F" w14:textId="77777777" w:rsidR="00CE4DE3" w:rsidRDefault="00CE4D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AA8599" w14:textId="77777777" w:rsidR="004431E5" w:rsidRDefault="004431E5" w:rsidP="009C6299">
      <w:pPr>
        <w:spacing w:after="0" w:line="240" w:lineRule="auto"/>
      </w:pPr>
      <w:r>
        <w:separator/>
      </w:r>
    </w:p>
  </w:footnote>
  <w:footnote w:type="continuationSeparator" w:id="0">
    <w:p w14:paraId="3D99C34F" w14:textId="77777777" w:rsidR="004431E5" w:rsidRDefault="004431E5" w:rsidP="009C62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C7CFC8" w14:textId="584EFF46" w:rsidR="00CE4DE3" w:rsidRPr="00932B32" w:rsidRDefault="00CE4DE3" w:rsidP="00932B32">
    <w:pPr>
      <w:pStyle w:val="Header"/>
      <w:bidi/>
      <w:jc w:val="center"/>
      <w:rPr>
        <w:noProof/>
      </w:rPr>
    </w:pPr>
    <w:r w:rsidRPr="00932B32">
      <w:rPr>
        <w:noProof/>
      </w:rPr>
      <w:drawing>
        <wp:inline distT="0" distB="0" distL="0" distR="0" wp14:anchorId="087A1905" wp14:editId="603C86F9">
          <wp:extent cx="1109134" cy="539924"/>
          <wp:effectExtent l="0" t="0" r="0" b="0"/>
          <wp:docPr id="12" name="Picture 12" descr="Image result for 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echnion"/>
                  <pic:cNvPicPr>
                    <a:picLocks noChangeAspect="1" noChangeArrowheads="1"/>
                  </pic:cNvPicPr>
                </pic:nvPicPr>
                <pic:blipFill rotWithShape="1">
                  <a:blip r:embed="rId1">
                    <a:extLst>
                      <a:ext uri="{28A0092B-C50C-407E-A947-70E740481C1C}">
                        <a14:useLocalDpi xmlns:a14="http://schemas.microsoft.com/office/drawing/2010/main" val="0"/>
                      </a:ext>
                    </a:extLst>
                  </a:blip>
                  <a:srcRect l="6233" t="12080" r="6495" b="12402"/>
                  <a:stretch/>
                </pic:blipFill>
                <pic:spPr bwMode="auto">
                  <a:xfrm>
                    <a:off x="0" y="0"/>
                    <a:ext cx="1145558" cy="557655"/>
                  </a:xfrm>
                  <a:prstGeom prst="rect">
                    <a:avLst/>
                  </a:prstGeom>
                  <a:noFill/>
                  <a:ln>
                    <a:noFill/>
                  </a:ln>
                  <a:extLst>
                    <a:ext uri="{53640926-AAD7-44D8-BBD7-CCE9431645EC}">
                      <a14:shadowObscured xmlns:a14="http://schemas.microsoft.com/office/drawing/2010/main"/>
                    </a:ext>
                  </a:extLst>
                </pic:spPr>
              </pic:pic>
            </a:graphicData>
          </a:graphic>
        </wp:inline>
      </w:drawing>
    </w:r>
    <w:r w:rsidRPr="00932B32">
      <w:rPr>
        <w:rFonts w:ascii="Segoe UI Semilight" w:hAnsi="Segoe UI Semilight" w:cs="Segoe UI Semilight"/>
        <w:sz w:val="20"/>
        <w:szCs w:val="20"/>
      </w:rPr>
      <w:ptab w:relativeTo="margin" w:alignment="center" w:leader="none"/>
    </w:r>
    <w:r w:rsidR="00932B32" w:rsidRPr="00932B32">
      <w:rPr>
        <w:rFonts w:ascii="Segoe UI Semilight" w:hAnsi="Segoe UI Semilight" w:cs="Segoe UI Semilight"/>
        <w:sz w:val="32"/>
        <w:szCs w:val="32"/>
      </w:rPr>
      <w:t>CNN Spatial Optimizations</w:t>
    </w:r>
    <w:r w:rsidRPr="00932B32">
      <w:rPr>
        <w:rFonts w:ascii="Segoe UI Semilight" w:hAnsi="Segoe UI Semilight" w:cs="Segoe UI Semilight"/>
        <w:sz w:val="20"/>
        <w:szCs w:val="20"/>
      </w:rPr>
      <w:t xml:space="preserve"> </w:t>
    </w:r>
    <w:r w:rsidRPr="00932B32">
      <w:rPr>
        <w:rFonts w:ascii="Segoe UI Semilight" w:hAnsi="Segoe UI Semilight" w:cs="Segoe UI Semilight"/>
        <w:sz w:val="20"/>
        <w:szCs w:val="20"/>
      </w:rPr>
      <w:ptab w:relativeTo="margin" w:alignment="right" w:leader="none"/>
    </w:r>
    <w:r w:rsidRPr="00932B32">
      <w:rPr>
        <w:noProof/>
      </w:rPr>
      <w:drawing>
        <wp:inline distT="0" distB="0" distL="0" distR="0" wp14:anchorId="00760293" wp14:editId="60E424BD">
          <wp:extent cx="1422400" cy="523976"/>
          <wp:effectExtent l="0" t="0" r="6350" b="9525"/>
          <wp:docPr id="13" name="Picture 13" descr="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echnion"/>
                  <pic:cNvPicPr>
                    <a:picLocks noChangeAspect="1" noChangeArrowheads="1"/>
                  </pic:cNvPicPr>
                </pic:nvPicPr>
                <pic:blipFill rotWithShape="1">
                  <a:blip r:embed="rId2">
                    <a:extLst>
                      <a:ext uri="{28A0092B-C50C-407E-A947-70E740481C1C}">
                        <a14:useLocalDpi xmlns:a14="http://schemas.microsoft.com/office/drawing/2010/main" val="0"/>
                      </a:ext>
                    </a:extLst>
                  </a:blip>
                  <a:srcRect l="27089" r="33462" b="30435"/>
                  <a:stretch/>
                </pic:blipFill>
                <pic:spPr bwMode="auto">
                  <a:xfrm>
                    <a:off x="0" y="0"/>
                    <a:ext cx="1428297" cy="526148"/>
                  </a:xfrm>
                  <a:prstGeom prst="rect">
                    <a:avLst/>
                  </a:prstGeom>
                  <a:noFill/>
                  <a:ln>
                    <a:noFill/>
                  </a:ln>
                  <a:extLst>
                    <a:ext uri="{53640926-AAD7-44D8-BBD7-CCE9431645EC}">
                      <a14:shadowObscured xmlns:a14="http://schemas.microsoft.com/office/drawing/2010/main"/>
                    </a:ext>
                  </a:extLst>
                </pic:spPr>
              </pic:pic>
            </a:graphicData>
          </a:graphic>
        </wp:inline>
      </w:drawing>
    </w:r>
  </w:p>
  <w:p w14:paraId="5E79B335" w14:textId="516BBCE1" w:rsidR="00CE4DE3" w:rsidRPr="00932B32" w:rsidRDefault="00CE4DE3" w:rsidP="00CE4DE3">
    <w:pPr>
      <w:pStyle w:val="Header"/>
      <w:bidi/>
      <w:rPr>
        <w:rFonts w:ascii="Segoe UI Semilight" w:hAnsi="Segoe UI Semilight" w:cs="Segoe UI Semilight"/>
        <w:sz w:val="20"/>
        <w:szCs w:val="20"/>
        <w:rt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E969B0"/>
    <w:multiLevelType w:val="hybridMultilevel"/>
    <w:tmpl w:val="0BFC2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F72DB9"/>
    <w:multiLevelType w:val="hybridMultilevel"/>
    <w:tmpl w:val="E7962B58"/>
    <w:lvl w:ilvl="0" w:tplc="23C0CE66">
      <w:start w:val="1"/>
      <w:numFmt w:val="decimal"/>
      <w:lvlText w:val="%1."/>
      <w:lvlJc w:val="left"/>
      <w:pPr>
        <w:ind w:left="720"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4B1CCA"/>
    <w:multiLevelType w:val="hybridMultilevel"/>
    <w:tmpl w:val="B8D68EB2"/>
    <w:lvl w:ilvl="0" w:tplc="0AD84E14">
      <w:start w:val="6"/>
      <w:numFmt w:val="bullet"/>
      <w:lvlText w:val=""/>
      <w:lvlJc w:val="left"/>
      <w:pPr>
        <w:ind w:left="420" w:hanging="360"/>
      </w:pPr>
      <w:rPr>
        <w:rFonts w:ascii="Symbol" w:eastAsiaTheme="minorHAnsi" w:hAnsi="Symbol" w:cs="Segoe UI Semilight"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15:restartNumberingAfterBreak="0">
    <w:nsid w:val="4B2B06D4"/>
    <w:multiLevelType w:val="hybridMultilevel"/>
    <w:tmpl w:val="E9D2DBC2"/>
    <w:lvl w:ilvl="0" w:tplc="56DA45CA">
      <w:start w:val="1"/>
      <w:numFmt w:val="hebrew1"/>
      <w:lvlText w:val="%1."/>
      <w:lvlJc w:val="left"/>
      <w:pPr>
        <w:ind w:left="720" w:hanging="360"/>
      </w:pPr>
      <w:rPr>
        <w:rFonts w:ascii="Segoe UI Semilight" w:eastAsiaTheme="minorHAnsi" w:hAnsi="Segoe UI Semilight" w:cs="Segoe UI Semiligh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4A282B"/>
    <w:multiLevelType w:val="hybridMultilevel"/>
    <w:tmpl w:val="414097C4"/>
    <w:lvl w:ilvl="0" w:tplc="CD8E5AC0">
      <w:start w:val="1"/>
      <w:numFmt w:val="decimal"/>
      <w:pStyle w:val="a"/>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DED1202"/>
    <w:multiLevelType w:val="hybridMultilevel"/>
    <w:tmpl w:val="370C40E2"/>
    <w:lvl w:ilvl="0" w:tplc="0E0AF4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FAB"/>
    <w:rsid w:val="000068CE"/>
    <w:rsid w:val="000126AC"/>
    <w:rsid w:val="0001593A"/>
    <w:rsid w:val="000268C3"/>
    <w:rsid w:val="0003170F"/>
    <w:rsid w:val="00044758"/>
    <w:rsid w:val="00046151"/>
    <w:rsid w:val="000602C1"/>
    <w:rsid w:val="000655E0"/>
    <w:rsid w:val="00077230"/>
    <w:rsid w:val="00086A33"/>
    <w:rsid w:val="000B6D0E"/>
    <w:rsid w:val="000C03C9"/>
    <w:rsid w:val="000C0EBC"/>
    <w:rsid w:val="000E0B6D"/>
    <w:rsid w:val="000E2127"/>
    <w:rsid w:val="000E50F5"/>
    <w:rsid w:val="000E7A03"/>
    <w:rsid w:val="0010633C"/>
    <w:rsid w:val="00123195"/>
    <w:rsid w:val="001267FD"/>
    <w:rsid w:val="00132AF4"/>
    <w:rsid w:val="0015160E"/>
    <w:rsid w:val="00156E26"/>
    <w:rsid w:val="001628A8"/>
    <w:rsid w:val="0017326F"/>
    <w:rsid w:val="00180BA2"/>
    <w:rsid w:val="00185270"/>
    <w:rsid w:val="00195627"/>
    <w:rsid w:val="001A1751"/>
    <w:rsid w:val="001A1F52"/>
    <w:rsid w:val="001A5701"/>
    <w:rsid w:val="001B2BC9"/>
    <w:rsid w:val="001D181C"/>
    <w:rsid w:val="001E5202"/>
    <w:rsid w:val="001E6703"/>
    <w:rsid w:val="001E7D09"/>
    <w:rsid w:val="001F3E13"/>
    <w:rsid w:val="001F41EF"/>
    <w:rsid w:val="001F444A"/>
    <w:rsid w:val="00204A91"/>
    <w:rsid w:val="00212AF3"/>
    <w:rsid w:val="002477CB"/>
    <w:rsid w:val="0028268F"/>
    <w:rsid w:val="002A3BF1"/>
    <w:rsid w:val="002A5F35"/>
    <w:rsid w:val="002A6583"/>
    <w:rsid w:val="002C3CED"/>
    <w:rsid w:val="002D0B6B"/>
    <w:rsid w:val="002D20F5"/>
    <w:rsid w:val="002E299E"/>
    <w:rsid w:val="002E6FBE"/>
    <w:rsid w:val="002F13E8"/>
    <w:rsid w:val="00307CAF"/>
    <w:rsid w:val="00323161"/>
    <w:rsid w:val="00332EBE"/>
    <w:rsid w:val="00344B81"/>
    <w:rsid w:val="0036655B"/>
    <w:rsid w:val="00370728"/>
    <w:rsid w:val="003834C0"/>
    <w:rsid w:val="003A24FD"/>
    <w:rsid w:val="003B063A"/>
    <w:rsid w:val="003B168E"/>
    <w:rsid w:val="003D158D"/>
    <w:rsid w:val="003F1E5B"/>
    <w:rsid w:val="003F3019"/>
    <w:rsid w:val="003F7094"/>
    <w:rsid w:val="004029F7"/>
    <w:rsid w:val="004062B0"/>
    <w:rsid w:val="00417FBB"/>
    <w:rsid w:val="00424E27"/>
    <w:rsid w:val="00441A27"/>
    <w:rsid w:val="00441EAB"/>
    <w:rsid w:val="004431E5"/>
    <w:rsid w:val="0045114E"/>
    <w:rsid w:val="0046299B"/>
    <w:rsid w:val="00471445"/>
    <w:rsid w:val="00477CB2"/>
    <w:rsid w:val="004A237E"/>
    <w:rsid w:val="004C6EB6"/>
    <w:rsid w:val="004D06CB"/>
    <w:rsid w:val="004D2882"/>
    <w:rsid w:val="004E0C12"/>
    <w:rsid w:val="004F4A6A"/>
    <w:rsid w:val="00502413"/>
    <w:rsid w:val="00510E6F"/>
    <w:rsid w:val="00561494"/>
    <w:rsid w:val="0057104F"/>
    <w:rsid w:val="00573A5B"/>
    <w:rsid w:val="005750A0"/>
    <w:rsid w:val="00576698"/>
    <w:rsid w:val="0058250A"/>
    <w:rsid w:val="005841CF"/>
    <w:rsid w:val="00585052"/>
    <w:rsid w:val="00585433"/>
    <w:rsid w:val="005B2291"/>
    <w:rsid w:val="005D13CC"/>
    <w:rsid w:val="005E0CED"/>
    <w:rsid w:val="005E1AD4"/>
    <w:rsid w:val="005F0B45"/>
    <w:rsid w:val="005F5944"/>
    <w:rsid w:val="005F780F"/>
    <w:rsid w:val="00625D17"/>
    <w:rsid w:val="00645F3C"/>
    <w:rsid w:val="00663DBE"/>
    <w:rsid w:val="006736D2"/>
    <w:rsid w:val="00686345"/>
    <w:rsid w:val="006908FA"/>
    <w:rsid w:val="006938DD"/>
    <w:rsid w:val="0069642B"/>
    <w:rsid w:val="006A2D8F"/>
    <w:rsid w:val="006A3C3A"/>
    <w:rsid w:val="006A7688"/>
    <w:rsid w:val="006B3628"/>
    <w:rsid w:val="006B401C"/>
    <w:rsid w:val="006C18BA"/>
    <w:rsid w:val="006C512C"/>
    <w:rsid w:val="006C6D10"/>
    <w:rsid w:val="006E26ED"/>
    <w:rsid w:val="00700082"/>
    <w:rsid w:val="00706D24"/>
    <w:rsid w:val="0072643B"/>
    <w:rsid w:val="00733AC5"/>
    <w:rsid w:val="00737C23"/>
    <w:rsid w:val="0074528D"/>
    <w:rsid w:val="00772E36"/>
    <w:rsid w:val="007752C0"/>
    <w:rsid w:val="007775DB"/>
    <w:rsid w:val="007839A4"/>
    <w:rsid w:val="00784FD4"/>
    <w:rsid w:val="007866F2"/>
    <w:rsid w:val="00793909"/>
    <w:rsid w:val="007964AD"/>
    <w:rsid w:val="007A2666"/>
    <w:rsid w:val="007A4CF6"/>
    <w:rsid w:val="007A6CA3"/>
    <w:rsid w:val="007B07C6"/>
    <w:rsid w:val="007B778E"/>
    <w:rsid w:val="007C3A88"/>
    <w:rsid w:val="007C5243"/>
    <w:rsid w:val="007D30F2"/>
    <w:rsid w:val="007E11DA"/>
    <w:rsid w:val="007E3149"/>
    <w:rsid w:val="007F6780"/>
    <w:rsid w:val="007F7B7D"/>
    <w:rsid w:val="008000E0"/>
    <w:rsid w:val="00816577"/>
    <w:rsid w:val="00825D82"/>
    <w:rsid w:val="00833B91"/>
    <w:rsid w:val="00841650"/>
    <w:rsid w:val="00843B3D"/>
    <w:rsid w:val="00853634"/>
    <w:rsid w:val="00854836"/>
    <w:rsid w:val="00863E52"/>
    <w:rsid w:val="008978B5"/>
    <w:rsid w:val="008A7BBD"/>
    <w:rsid w:val="008B52A2"/>
    <w:rsid w:val="008D2395"/>
    <w:rsid w:val="008D3BDA"/>
    <w:rsid w:val="008D701E"/>
    <w:rsid w:val="008E4BC1"/>
    <w:rsid w:val="008E706B"/>
    <w:rsid w:val="00932B32"/>
    <w:rsid w:val="009333FB"/>
    <w:rsid w:val="00934092"/>
    <w:rsid w:val="00935A3B"/>
    <w:rsid w:val="009466B2"/>
    <w:rsid w:val="00946EE4"/>
    <w:rsid w:val="00955E67"/>
    <w:rsid w:val="00956C57"/>
    <w:rsid w:val="0096019B"/>
    <w:rsid w:val="00962C6A"/>
    <w:rsid w:val="009665A2"/>
    <w:rsid w:val="00967676"/>
    <w:rsid w:val="00980A6A"/>
    <w:rsid w:val="00986819"/>
    <w:rsid w:val="009908D6"/>
    <w:rsid w:val="009928D4"/>
    <w:rsid w:val="00995397"/>
    <w:rsid w:val="009A59F7"/>
    <w:rsid w:val="009C4D61"/>
    <w:rsid w:val="009C6299"/>
    <w:rsid w:val="009D13F1"/>
    <w:rsid w:val="009F3422"/>
    <w:rsid w:val="009F51CF"/>
    <w:rsid w:val="00A0106B"/>
    <w:rsid w:val="00A15CF8"/>
    <w:rsid w:val="00A16B66"/>
    <w:rsid w:val="00A304E7"/>
    <w:rsid w:val="00A31FAB"/>
    <w:rsid w:val="00A37511"/>
    <w:rsid w:val="00A43EA6"/>
    <w:rsid w:val="00A57ED4"/>
    <w:rsid w:val="00A64D11"/>
    <w:rsid w:val="00A65048"/>
    <w:rsid w:val="00A66473"/>
    <w:rsid w:val="00A76BA7"/>
    <w:rsid w:val="00AA2338"/>
    <w:rsid w:val="00AA256C"/>
    <w:rsid w:val="00AA7322"/>
    <w:rsid w:val="00AC5D0B"/>
    <w:rsid w:val="00AC62E7"/>
    <w:rsid w:val="00AD4CED"/>
    <w:rsid w:val="00AE4E2D"/>
    <w:rsid w:val="00AE7FA5"/>
    <w:rsid w:val="00AF4DDD"/>
    <w:rsid w:val="00AF78CA"/>
    <w:rsid w:val="00B06D18"/>
    <w:rsid w:val="00B116FD"/>
    <w:rsid w:val="00B13E9B"/>
    <w:rsid w:val="00B569D2"/>
    <w:rsid w:val="00B56A94"/>
    <w:rsid w:val="00B60454"/>
    <w:rsid w:val="00B610D6"/>
    <w:rsid w:val="00B6235E"/>
    <w:rsid w:val="00B6334E"/>
    <w:rsid w:val="00B70D37"/>
    <w:rsid w:val="00B73DCF"/>
    <w:rsid w:val="00B75811"/>
    <w:rsid w:val="00B76974"/>
    <w:rsid w:val="00B95BE0"/>
    <w:rsid w:val="00BA612B"/>
    <w:rsid w:val="00BA77C9"/>
    <w:rsid w:val="00BB760E"/>
    <w:rsid w:val="00BC2DD6"/>
    <w:rsid w:val="00BC65EC"/>
    <w:rsid w:val="00BE1DB2"/>
    <w:rsid w:val="00BF2BA3"/>
    <w:rsid w:val="00C034E3"/>
    <w:rsid w:val="00C15C22"/>
    <w:rsid w:val="00C16E07"/>
    <w:rsid w:val="00C25A53"/>
    <w:rsid w:val="00C33EB6"/>
    <w:rsid w:val="00C37906"/>
    <w:rsid w:val="00C42B7D"/>
    <w:rsid w:val="00C438C0"/>
    <w:rsid w:val="00C5115B"/>
    <w:rsid w:val="00C526F6"/>
    <w:rsid w:val="00C578A8"/>
    <w:rsid w:val="00C81956"/>
    <w:rsid w:val="00C8288C"/>
    <w:rsid w:val="00C86B4B"/>
    <w:rsid w:val="00C87399"/>
    <w:rsid w:val="00C87948"/>
    <w:rsid w:val="00CA765D"/>
    <w:rsid w:val="00CB15BD"/>
    <w:rsid w:val="00CB1D23"/>
    <w:rsid w:val="00CD5A53"/>
    <w:rsid w:val="00CD6014"/>
    <w:rsid w:val="00CE4DE3"/>
    <w:rsid w:val="00CF44BB"/>
    <w:rsid w:val="00D01416"/>
    <w:rsid w:val="00D142F4"/>
    <w:rsid w:val="00D14A87"/>
    <w:rsid w:val="00D16C7A"/>
    <w:rsid w:val="00D16E66"/>
    <w:rsid w:val="00D45DEF"/>
    <w:rsid w:val="00D470A6"/>
    <w:rsid w:val="00D50998"/>
    <w:rsid w:val="00D5797C"/>
    <w:rsid w:val="00D6720E"/>
    <w:rsid w:val="00D759A5"/>
    <w:rsid w:val="00D76595"/>
    <w:rsid w:val="00D873DA"/>
    <w:rsid w:val="00D93B0F"/>
    <w:rsid w:val="00D97E63"/>
    <w:rsid w:val="00DB21AE"/>
    <w:rsid w:val="00DD7139"/>
    <w:rsid w:val="00DD7D2E"/>
    <w:rsid w:val="00DE7601"/>
    <w:rsid w:val="00DF0C4A"/>
    <w:rsid w:val="00DF0F9F"/>
    <w:rsid w:val="00E023EC"/>
    <w:rsid w:val="00E17EF5"/>
    <w:rsid w:val="00E22478"/>
    <w:rsid w:val="00E30029"/>
    <w:rsid w:val="00E31988"/>
    <w:rsid w:val="00E51740"/>
    <w:rsid w:val="00E54C71"/>
    <w:rsid w:val="00E63EB5"/>
    <w:rsid w:val="00E72CD0"/>
    <w:rsid w:val="00E733E6"/>
    <w:rsid w:val="00E81A0C"/>
    <w:rsid w:val="00E9035D"/>
    <w:rsid w:val="00E91461"/>
    <w:rsid w:val="00EB0101"/>
    <w:rsid w:val="00EB23CD"/>
    <w:rsid w:val="00EB2DEB"/>
    <w:rsid w:val="00EB7ECC"/>
    <w:rsid w:val="00EC6CD3"/>
    <w:rsid w:val="00ED100A"/>
    <w:rsid w:val="00EE5E1A"/>
    <w:rsid w:val="00EF5610"/>
    <w:rsid w:val="00EF6877"/>
    <w:rsid w:val="00EF7869"/>
    <w:rsid w:val="00F21CAB"/>
    <w:rsid w:val="00F4143F"/>
    <w:rsid w:val="00F50638"/>
    <w:rsid w:val="00F52318"/>
    <w:rsid w:val="00F56B60"/>
    <w:rsid w:val="00F71C2C"/>
    <w:rsid w:val="00F74582"/>
    <w:rsid w:val="00F77489"/>
    <w:rsid w:val="00F9041B"/>
    <w:rsid w:val="00F90A3B"/>
    <w:rsid w:val="00FB30D0"/>
    <w:rsid w:val="00FB4E5A"/>
    <w:rsid w:val="00FD141D"/>
    <w:rsid w:val="00FE391E"/>
    <w:rsid w:val="00FF2DB9"/>
    <w:rsid w:val="00FF685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8A44B3"/>
  <w15:chartTrackingRefBased/>
  <w15:docId w15:val="{4FD465C9-23D7-40EB-9A05-F93BAB517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019B"/>
  </w:style>
  <w:style w:type="paragraph" w:styleId="Heading1">
    <w:name w:val="heading 1"/>
    <w:basedOn w:val="Normal"/>
    <w:next w:val="Normal"/>
    <w:link w:val="Heading1Char"/>
    <w:uiPriority w:val="9"/>
    <w:qFormat/>
    <w:rsid w:val="00A16B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43B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62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299"/>
  </w:style>
  <w:style w:type="paragraph" w:styleId="Footer">
    <w:name w:val="footer"/>
    <w:basedOn w:val="Normal"/>
    <w:link w:val="FooterChar"/>
    <w:uiPriority w:val="99"/>
    <w:unhideWhenUsed/>
    <w:rsid w:val="009C62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299"/>
  </w:style>
  <w:style w:type="character" w:customStyle="1" w:styleId="Heading1Char">
    <w:name w:val="Heading 1 Char"/>
    <w:basedOn w:val="DefaultParagraphFont"/>
    <w:link w:val="Heading1"/>
    <w:uiPriority w:val="9"/>
    <w:rsid w:val="00A16B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6B66"/>
    <w:pPr>
      <w:outlineLvl w:val="9"/>
    </w:pPr>
    <w:rPr>
      <w:lang w:bidi="ar-SA"/>
    </w:rPr>
  </w:style>
  <w:style w:type="paragraph" w:customStyle="1" w:styleId="a0">
    <w:name w:val="רגיל פרויקט"/>
    <w:basedOn w:val="Normal"/>
    <w:link w:val="Char"/>
    <w:qFormat/>
    <w:rsid w:val="0017326F"/>
    <w:pPr>
      <w:spacing w:after="0"/>
      <w:jc w:val="both"/>
    </w:pPr>
    <w:rPr>
      <w:rFonts w:ascii="Segoe UI Semilight" w:hAnsi="Segoe UI Semilight" w:cs="Segoe UI Semilight"/>
      <w:sz w:val="24"/>
      <w:szCs w:val="24"/>
    </w:rPr>
  </w:style>
  <w:style w:type="paragraph" w:customStyle="1" w:styleId="a">
    <w:name w:val="כותרת פרויקט"/>
    <w:basedOn w:val="Heading1"/>
    <w:next w:val="a0"/>
    <w:link w:val="Char0"/>
    <w:qFormat/>
    <w:rsid w:val="0096019B"/>
    <w:pPr>
      <w:numPr>
        <w:numId w:val="1"/>
      </w:numPr>
      <w:bidi/>
      <w:spacing w:before="0"/>
      <w:ind w:left="0" w:firstLine="0"/>
    </w:pPr>
    <w:rPr>
      <w:rFonts w:ascii="Segoe UI Semilight" w:hAnsi="Segoe UI Semilight" w:cs="Segoe UI Semilight"/>
      <w:sz w:val="36"/>
      <w:szCs w:val="36"/>
    </w:rPr>
  </w:style>
  <w:style w:type="character" w:customStyle="1" w:styleId="Char0">
    <w:name w:val="כותרת פרויקט Char"/>
    <w:basedOn w:val="Heading1Char"/>
    <w:link w:val="a"/>
    <w:rsid w:val="0096019B"/>
    <w:rPr>
      <w:rFonts w:ascii="Segoe UI Semilight" w:eastAsiaTheme="majorEastAsia" w:hAnsi="Segoe UI Semilight" w:cs="Segoe UI Semilight"/>
      <w:color w:val="2F5496" w:themeColor="accent1" w:themeShade="BF"/>
      <w:sz w:val="36"/>
      <w:szCs w:val="36"/>
    </w:rPr>
  </w:style>
  <w:style w:type="paragraph" w:styleId="TOC1">
    <w:name w:val="toc 1"/>
    <w:basedOn w:val="Normal"/>
    <w:next w:val="Normal"/>
    <w:autoRedefine/>
    <w:uiPriority w:val="39"/>
    <w:unhideWhenUsed/>
    <w:rsid w:val="003D158D"/>
    <w:pPr>
      <w:tabs>
        <w:tab w:val="left" w:pos="270"/>
        <w:tab w:val="left" w:pos="660"/>
        <w:tab w:val="right" w:leader="dot" w:pos="9350"/>
      </w:tabs>
      <w:bidi/>
      <w:spacing w:after="100"/>
      <w:jc w:val="both"/>
    </w:pPr>
  </w:style>
  <w:style w:type="character" w:customStyle="1" w:styleId="Char">
    <w:name w:val="רגיל פרויקט Char"/>
    <w:basedOn w:val="DefaultParagraphFont"/>
    <w:link w:val="a0"/>
    <w:rsid w:val="0017326F"/>
    <w:rPr>
      <w:rFonts w:ascii="Segoe UI Semilight" w:hAnsi="Segoe UI Semilight" w:cs="Segoe UI Semilight"/>
      <w:sz w:val="24"/>
      <w:szCs w:val="24"/>
    </w:rPr>
  </w:style>
  <w:style w:type="character" w:styleId="Hyperlink">
    <w:name w:val="Hyperlink"/>
    <w:basedOn w:val="DefaultParagraphFont"/>
    <w:uiPriority w:val="99"/>
    <w:unhideWhenUsed/>
    <w:rsid w:val="00370728"/>
    <w:rPr>
      <w:color w:val="0563C1" w:themeColor="hyperlink"/>
      <w:u w:val="single"/>
    </w:rPr>
  </w:style>
  <w:style w:type="paragraph" w:styleId="BalloonText">
    <w:name w:val="Balloon Text"/>
    <w:basedOn w:val="Normal"/>
    <w:link w:val="BalloonTextChar"/>
    <w:uiPriority w:val="99"/>
    <w:semiHidden/>
    <w:unhideWhenUsed/>
    <w:rsid w:val="005E0C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0CED"/>
    <w:rPr>
      <w:rFonts w:ascii="Segoe UI" w:hAnsi="Segoe UI" w:cs="Segoe UI"/>
      <w:sz w:val="18"/>
      <w:szCs w:val="18"/>
    </w:rPr>
  </w:style>
  <w:style w:type="paragraph" w:styleId="TOC3">
    <w:name w:val="toc 3"/>
    <w:basedOn w:val="Normal"/>
    <w:next w:val="Normal"/>
    <w:autoRedefine/>
    <w:uiPriority w:val="39"/>
    <w:semiHidden/>
    <w:unhideWhenUsed/>
    <w:rsid w:val="00180BA2"/>
    <w:pPr>
      <w:spacing w:after="100"/>
      <w:ind w:left="440"/>
    </w:pPr>
  </w:style>
  <w:style w:type="paragraph" w:styleId="TOC2">
    <w:name w:val="toc 2"/>
    <w:basedOn w:val="Normal"/>
    <w:next w:val="Normal"/>
    <w:autoRedefine/>
    <w:uiPriority w:val="39"/>
    <w:unhideWhenUsed/>
    <w:rsid w:val="00843B3D"/>
    <w:pPr>
      <w:tabs>
        <w:tab w:val="right" w:leader="dot" w:pos="9350"/>
      </w:tabs>
      <w:bidi/>
      <w:spacing w:after="100"/>
      <w:ind w:left="540"/>
    </w:pPr>
  </w:style>
  <w:style w:type="paragraph" w:styleId="Caption">
    <w:name w:val="caption"/>
    <w:basedOn w:val="Normal"/>
    <w:next w:val="Normal"/>
    <w:uiPriority w:val="35"/>
    <w:unhideWhenUsed/>
    <w:qFormat/>
    <w:rsid w:val="00417FBB"/>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3F7094"/>
    <w:rPr>
      <w:sz w:val="16"/>
      <w:szCs w:val="16"/>
    </w:rPr>
  </w:style>
  <w:style w:type="paragraph" w:styleId="CommentText">
    <w:name w:val="annotation text"/>
    <w:basedOn w:val="Normal"/>
    <w:link w:val="CommentTextChar"/>
    <w:uiPriority w:val="99"/>
    <w:semiHidden/>
    <w:unhideWhenUsed/>
    <w:rsid w:val="003F7094"/>
    <w:pPr>
      <w:spacing w:line="240" w:lineRule="auto"/>
    </w:pPr>
    <w:rPr>
      <w:sz w:val="20"/>
      <w:szCs w:val="20"/>
    </w:rPr>
  </w:style>
  <w:style w:type="character" w:customStyle="1" w:styleId="CommentTextChar">
    <w:name w:val="Comment Text Char"/>
    <w:basedOn w:val="DefaultParagraphFont"/>
    <w:link w:val="CommentText"/>
    <w:uiPriority w:val="99"/>
    <w:semiHidden/>
    <w:rsid w:val="003F7094"/>
    <w:rPr>
      <w:sz w:val="20"/>
      <w:szCs w:val="20"/>
    </w:rPr>
  </w:style>
  <w:style w:type="paragraph" w:styleId="CommentSubject">
    <w:name w:val="annotation subject"/>
    <w:basedOn w:val="CommentText"/>
    <w:next w:val="CommentText"/>
    <w:link w:val="CommentSubjectChar"/>
    <w:uiPriority w:val="99"/>
    <w:semiHidden/>
    <w:unhideWhenUsed/>
    <w:rsid w:val="003F7094"/>
    <w:rPr>
      <w:b/>
      <w:bCs/>
    </w:rPr>
  </w:style>
  <w:style w:type="character" w:customStyle="1" w:styleId="CommentSubjectChar">
    <w:name w:val="Comment Subject Char"/>
    <w:basedOn w:val="CommentTextChar"/>
    <w:link w:val="CommentSubject"/>
    <w:uiPriority w:val="99"/>
    <w:semiHidden/>
    <w:rsid w:val="003F7094"/>
    <w:rPr>
      <w:b/>
      <w:bCs/>
      <w:sz w:val="20"/>
      <w:szCs w:val="20"/>
    </w:rPr>
  </w:style>
  <w:style w:type="character" w:customStyle="1" w:styleId="Heading2Char">
    <w:name w:val="Heading 2 Char"/>
    <w:basedOn w:val="DefaultParagraphFont"/>
    <w:link w:val="Heading2"/>
    <w:uiPriority w:val="9"/>
    <w:rsid w:val="00843B3D"/>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C86B4B"/>
    <w:pPr>
      <w:spacing w:before="100" w:beforeAutospacing="1" w:after="100" w:afterAutospacing="1" w:line="240" w:lineRule="auto"/>
    </w:pPr>
    <w:rPr>
      <w:rFonts w:ascii="Times New Roman" w:eastAsiaTheme="minorEastAsia" w:hAnsi="Times New Roman" w:cs="Times New Roman"/>
      <w:sz w:val="24"/>
      <w:szCs w:val="24"/>
    </w:rPr>
  </w:style>
  <w:style w:type="paragraph" w:styleId="Bibliography">
    <w:name w:val="Bibliography"/>
    <w:basedOn w:val="Normal"/>
    <w:next w:val="Normal"/>
    <w:uiPriority w:val="37"/>
    <w:unhideWhenUsed/>
    <w:rsid w:val="006908FA"/>
  </w:style>
  <w:style w:type="paragraph" w:styleId="HTMLPreformatted">
    <w:name w:val="HTML Preformatted"/>
    <w:basedOn w:val="Normal"/>
    <w:link w:val="HTMLPreformattedChar"/>
    <w:uiPriority w:val="99"/>
    <w:semiHidden/>
    <w:unhideWhenUsed/>
    <w:rsid w:val="00BE1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E1DB2"/>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BB760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531425">
      <w:bodyDiv w:val="1"/>
      <w:marLeft w:val="0"/>
      <w:marRight w:val="0"/>
      <w:marTop w:val="0"/>
      <w:marBottom w:val="0"/>
      <w:divBdr>
        <w:top w:val="none" w:sz="0" w:space="0" w:color="auto"/>
        <w:left w:val="none" w:sz="0" w:space="0" w:color="auto"/>
        <w:bottom w:val="none" w:sz="0" w:space="0" w:color="auto"/>
        <w:right w:val="none" w:sz="0" w:space="0" w:color="auto"/>
      </w:divBdr>
    </w:div>
    <w:div w:id="189493403">
      <w:bodyDiv w:val="1"/>
      <w:marLeft w:val="0"/>
      <w:marRight w:val="0"/>
      <w:marTop w:val="0"/>
      <w:marBottom w:val="0"/>
      <w:divBdr>
        <w:top w:val="none" w:sz="0" w:space="0" w:color="auto"/>
        <w:left w:val="none" w:sz="0" w:space="0" w:color="auto"/>
        <w:bottom w:val="none" w:sz="0" w:space="0" w:color="auto"/>
        <w:right w:val="none" w:sz="0" w:space="0" w:color="auto"/>
      </w:divBdr>
    </w:div>
    <w:div w:id="213321166">
      <w:bodyDiv w:val="1"/>
      <w:marLeft w:val="0"/>
      <w:marRight w:val="0"/>
      <w:marTop w:val="0"/>
      <w:marBottom w:val="0"/>
      <w:divBdr>
        <w:top w:val="none" w:sz="0" w:space="0" w:color="auto"/>
        <w:left w:val="none" w:sz="0" w:space="0" w:color="auto"/>
        <w:bottom w:val="none" w:sz="0" w:space="0" w:color="auto"/>
        <w:right w:val="none" w:sz="0" w:space="0" w:color="auto"/>
      </w:divBdr>
    </w:div>
    <w:div w:id="516386352">
      <w:bodyDiv w:val="1"/>
      <w:marLeft w:val="0"/>
      <w:marRight w:val="0"/>
      <w:marTop w:val="0"/>
      <w:marBottom w:val="0"/>
      <w:divBdr>
        <w:top w:val="none" w:sz="0" w:space="0" w:color="auto"/>
        <w:left w:val="none" w:sz="0" w:space="0" w:color="auto"/>
        <w:bottom w:val="none" w:sz="0" w:space="0" w:color="auto"/>
        <w:right w:val="none" w:sz="0" w:space="0" w:color="auto"/>
      </w:divBdr>
    </w:div>
    <w:div w:id="878275196">
      <w:bodyDiv w:val="1"/>
      <w:marLeft w:val="0"/>
      <w:marRight w:val="0"/>
      <w:marTop w:val="0"/>
      <w:marBottom w:val="0"/>
      <w:divBdr>
        <w:top w:val="none" w:sz="0" w:space="0" w:color="auto"/>
        <w:left w:val="none" w:sz="0" w:space="0" w:color="auto"/>
        <w:bottom w:val="none" w:sz="0" w:space="0" w:color="auto"/>
        <w:right w:val="none" w:sz="0" w:space="0" w:color="auto"/>
      </w:divBdr>
    </w:div>
    <w:div w:id="1767263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_________Microsoft_Visio.vsdx"/><Relationship Id="rId18" Type="http://schemas.openxmlformats.org/officeDocument/2006/relationships/image" Target="media/image8.emf"/><Relationship Id="rId26" Type="http://schemas.openxmlformats.org/officeDocument/2006/relationships/image" Target="media/image14.png"/><Relationship Id="rId39" Type="http://schemas.openxmlformats.org/officeDocument/2006/relationships/image" Target="media/image21.wmf"/><Relationship Id="rId21" Type="http://schemas.openxmlformats.org/officeDocument/2006/relationships/package" Target="embeddings/_________Microsoft_Visio4.vsdx"/><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diagramData" Target="diagrams/data1.xml"/><Relationship Id="rId50" Type="http://schemas.openxmlformats.org/officeDocument/2006/relationships/diagramColors" Target="diagrams/colors1.xm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6.wmf"/><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oleObject" Target="embeddings/oleObject2.bin"/><Relationship Id="rId37" Type="http://schemas.openxmlformats.org/officeDocument/2006/relationships/image" Target="media/image20.wmf"/><Relationship Id="rId40" Type="http://schemas.openxmlformats.org/officeDocument/2006/relationships/oleObject" Target="embeddings/oleObject6.bin"/><Relationship Id="rId45" Type="http://schemas.openxmlformats.org/officeDocument/2006/relationships/image" Target="media/image24.png"/><Relationship Id="rId53" Type="http://schemas.openxmlformats.org/officeDocument/2006/relationships/image" Target="media/image27.png"/><Relationship Id="rId5" Type="http://schemas.openxmlformats.org/officeDocument/2006/relationships/webSettings" Target="webSettings.xml"/><Relationship Id="rId19" Type="http://schemas.openxmlformats.org/officeDocument/2006/relationships/package" Target="embeddings/_________Microsoft_Visio3.vsdx"/><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oleObject" Target="embeddings/oleObject1.bin"/><Relationship Id="rId35" Type="http://schemas.openxmlformats.org/officeDocument/2006/relationships/image" Target="media/image19.wmf"/><Relationship Id="rId43" Type="http://schemas.openxmlformats.org/officeDocument/2006/relationships/image" Target="media/image23.wmf"/><Relationship Id="rId48" Type="http://schemas.openxmlformats.org/officeDocument/2006/relationships/diagramLayout" Target="diagrams/layout1.xml"/><Relationship Id="rId56" Type="http://schemas.openxmlformats.org/officeDocument/2006/relationships/fontTable" Target="fontTable.xml"/><Relationship Id="rId8" Type="http://schemas.openxmlformats.org/officeDocument/2006/relationships/image" Target="media/image1.png"/><Relationship Id="rId51" Type="http://schemas.microsoft.com/office/2007/relationships/diagramDrawing" Target="diagrams/drawing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package" Target="embeddings/_________Microsoft_Visio2.vsdx"/><Relationship Id="rId25" Type="http://schemas.openxmlformats.org/officeDocument/2006/relationships/image" Target="media/image13.png"/><Relationship Id="rId33" Type="http://schemas.openxmlformats.org/officeDocument/2006/relationships/image" Target="media/image18.wmf"/><Relationship Id="rId38" Type="http://schemas.openxmlformats.org/officeDocument/2006/relationships/oleObject" Target="embeddings/oleObject5.bin"/><Relationship Id="rId46" Type="http://schemas.openxmlformats.org/officeDocument/2006/relationships/image" Target="media/image25.png"/><Relationship Id="rId20" Type="http://schemas.openxmlformats.org/officeDocument/2006/relationships/image" Target="media/image9.emf"/><Relationship Id="rId41" Type="http://schemas.openxmlformats.org/officeDocument/2006/relationships/image" Target="media/image22.wmf"/><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_________Microsoft_Visio1.vsdx"/><Relationship Id="rId23" Type="http://schemas.openxmlformats.org/officeDocument/2006/relationships/image" Target="media/image11.png"/><Relationship Id="rId28" Type="http://schemas.openxmlformats.org/officeDocument/2006/relationships/package" Target="embeddings/_________Microsoft_Visio5.vsdx"/><Relationship Id="rId36" Type="http://schemas.openxmlformats.org/officeDocument/2006/relationships/oleObject" Target="embeddings/oleObject4.bin"/><Relationship Id="rId49" Type="http://schemas.openxmlformats.org/officeDocument/2006/relationships/diagramQuickStyle" Target="diagrams/quickStyle1.xml"/><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17.wmf"/><Relationship Id="rId44" Type="http://schemas.openxmlformats.org/officeDocument/2006/relationships/oleObject" Target="embeddings/oleObject8.bin"/><Relationship Id="rId52"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29.jpeg"/><Relationship Id="rId1" Type="http://schemas.openxmlformats.org/officeDocument/2006/relationships/image" Target="media/image2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86D501-C569-4B5D-977D-88BA3B13CDB1}" type="doc">
      <dgm:prSet loTypeId="urn:microsoft.com/office/officeart/2005/8/layout/cycle3" loCatId="cycle" qsTypeId="urn:microsoft.com/office/officeart/2005/8/quickstyle/simple1" qsCatId="simple" csTypeId="urn:microsoft.com/office/officeart/2005/8/colors/accent1_2" csCatId="accent1" phldr="1"/>
      <dgm:spPr/>
      <dgm:t>
        <a:bodyPr/>
        <a:lstStyle/>
        <a:p>
          <a:endParaRPr lang="en-US"/>
        </a:p>
      </dgm:t>
    </dgm:pt>
    <dgm:pt modelId="{12CF56FC-45BA-47E7-A8B3-078D2DD33056}">
      <dgm:prSet phldrT="[Text]"/>
      <dgm:spPr/>
      <dgm:t>
        <a:bodyPr/>
        <a:lstStyle/>
        <a:p>
          <a:r>
            <a:rPr lang="en-US" dirty="0"/>
            <a:t>Clear Buffers</a:t>
          </a:r>
        </a:p>
        <a:p>
          <a:r>
            <a:rPr lang="en-US" dirty="0"/>
            <a:t>3-10 %</a:t>
          </a:r>
        </a:p>
      </dgm:t>
    </dgm:pt>
    <dgm:pt modelId="{DE926ADF-82D0-4E34-9D9C-5AC9CBAABC0E}" type="parTrans" cxnId="{8E6AE5EE-26AF-4630-A017-86C5385EF252}">
      <dgm:prSet/>
      <dgm:spPr/>
      <dgm:t>
        <a:bodyPr/>
        <a:lstStyle/>
        <a:p>
          <a:endParaRPr lang="en-US"/>
        </a:p>
      </dgm:t>
    </dgm:pt>
    <dgm:pt modelId="{C481E796-ECFD-43F1-A737-0A8CFEAD46BD}" type="sibTrans" cxnId="{8E6AE5EE-26AF-4630-A017-86C5385EF252}">
      <dgm:prSet/>
      <dgm:spPr/>
      <dgm:t>
        <a:bodyPr/>
        <a:lstStyle/>
        <a:p>
          <a:endParaRPr lang="en-US"/>
        </a:p>
      </dgm:t>
    </dgm:pt>
    <dgm:pt modelId="{DDAA8FDA-071A-4FCC-8224-A016115127FE}">
      <dgm:prSet phldrT="[Text]"/>
      <dgm:spPr/>
      <dgm:t>
        <a:bodyPr/>
        <a:lstStyle/>
        <a:p>
          <a:r>
            <a:rPr lang="en-US" dirty="0"/>
            <a:t>Draw</a:t>
          </a:r>
        </a:p>
        <a:p>
          <a:r>
            <a:rPr lang="en-US" dirty="0"/>
            <a:t>3-10 %</a:t>
          </a:r>
        </a:p>
      </dgm:t>
    </dgm:pt>
    <dgm:pt modelId="{1045CFDE-6FF0-47E1-B3D1-2942168B1295}" type="parTrans" cxnId="{B75330EB-A161-43EE-B65C-A8EC9B53AC1B}">
      <dgm:prSet/>
      <dgm:spPr/>
      <dgm:t>
        <a:bodyPr/>
        <a:lstStyle/>
        <a:p>
          <a:endParaRPr lang="en-US"/>
        </a:p>
      </dgm:t>
    </dgm:pt>
    <dgm:pt modelId="{D9122817-F51D-4DEC-9ABE-43B1200E6EFE}" type="sibTrans" cxnId="{B75330EB-A161-43EE-B65C-A8EC9B53AC1B}">
      <dgm:prSet/>
      <dgm:spPr/>
      <dgm:t>
        <a:bodyPr/>
        <a:lstStyle/>
        <a:p>
          <a:endParaRPr lang="en-US"/>
        </a:p>
      </dgm:t>
    </dgm:pt>
    <dgm:pt modelId="{EF69EDCD-DAE8-40E1-A327-4EB17A8975A6}">
      <dgm:prSet phldrT="[Text]"/>
      <dgm:spPr/>
      <dgm:t>
        <a:bodyPr/>
        <a:lstStyle/>
        <a:p>
          <a:r>
            <a:rPr lang="en-US" dirty="0"/>
            <a:t>Clear Buffers</a:t>
          </a:r>
        </a:p>
        <a:p>
          <a:r>
            <a:rPr lang="en-US" dirty="0"/>
            <a:t>3-10 %</a:t>
          </a:r>
        </a:p>
      </dgm:t>
    </dgm:pt>
    <dgm:pt modelId="{E03FEC16-E8A3-4CF1-B03B-F1D44EE9C94D}" type="parTrans" cxnId="{92CC06C3-6DA7-4E56-9623-02D9E59097E3}">
      <dgm:prSet/>
      <dgm:spPr/>
      <dgm:t>
        <a:bodyPr/>
        <a:lstStyle/>
        <a:p>
          <a:endParaRPr lang="en-US"/>
        </a:p>
      </dgm:t>
    </dgm:pt>
    <dgm:pt modelId="{82066D9F-F900-4248-AABA-5AA10448BB86}" type="sibTrans" cxnId="{92CC06C3-6DA7-4E56-9623-02D9E59097E3}">
      <dgm:prSet/>
      <dgm:spPr/>
      <dgm:t>
        <a:bodyPr/>
        <a:lstStyle/>
        <a:p>
          <a:endParaRPr lang="en-US"/>
        </a:p>
      </dgm:t>
    </dgm:pt>
    <dgm:pt modelId="{76B996C0-589F-495D-8D24-3294E3A812A1}">
      <dgm:prSet phldrT="[Text]"/>
      <dgm:spPr/>
      <dgm:t>
        <a:bodyPr/>
        <a:lstStyle/>
        <a:p>
          <a:r>
            <a:rPr lang="en-US" dirty="0"/>
            <a:t>Draw</a:t>
          </a:r>
        </a:p>
        <a:p>
          <a:r>
            <a:rPr lang="en-US" dirty="0"/>
            <a:t>3-10 %</a:t>
          </a:r>
        </a:p>
      </dgm:t>
    </dgm:pt>
    <dgm:pt modelId="{F72E51B0-F50C-4228-87A0-D2B5606D5842}" type="parTrans" cxnId="{FE9ADC6A-3BAA-4987-B425-65A331DB68C0}">
      <dgm:prSet/>
      <dgm:spPr/>
      <dgm:t>
        <a:bodyPr/>
        <a:lstStyle/>
        <a:p>
          <a:endParaRPr lang="en-US"/>
        </a:p>
      </dgm:t>
    </dgm:pt>
    <dgm:pt modelId="{D4A44676-A026-4480-B0BA-3259A6EDFF86}" type="sibTrans" cxnId="{FE9ADC6A-3BAA-4987-B425-65A331DB68C0}">
      <dgm:prSet/>
      <dgm:spPr/>
      <dgm:t>
        <a:bodyPr/>
        <a:lstStyle/>
        <a:p>
          <a:endParaRPr lang="en-US"/>
        </a:p>
      </dgm:t>
    </dgm:pt>
    <dgm:pt modelId="{96CD630D-0263-468D-B5D8-44EB48E8F4AE}">
      <dgm:prSet phldrT="[Text]"/>
      <dgm:spPr>
        <a:solidFill>
          <a:srgbClr val="7030A0"/>
        </a:solidFill>
      </dgm:spPr>
      <dgm:t>
        <a:bodyPr/>
        <a:lstStyle/>
        <a:p>
          <a:r>
            <a:rPr lang="en-US" dirty="0"/>
            <a:t>Runtime: </a:t>
          </a:r>
        </a:p>
        <a:p>
          <a:r>
            <a:rPr lang="en-US" dirty="0"/>
            <a:t>Draw Distortion</a:t>
          </a:r>
        </a:p>
        <a:p>
          <a:r>
            <a:rPr lang="en-US" dirty="0"/>
            <a:t>58-85 %</a:t>
          </a:r>
        </a:p>
      </dgm:t>
    </dgm:pt>
    <dgm:pt modelId="{2109506A-BA67-4A90-9EAE-C55CFEAAA3A8}" type="parTrans" cxnId="{58638296-B3A8-411F-9583-0CB0FEABF67E}">
      <dgm:prSet/>
      <dgm:spPr/>
      <dgm:t>
        <a:bodyPr/>
        <a:lstStyle/>
        <a:p>
          <a:endParaRPr lang="en-US"/>
        </a:p>
      </dgm:t>
    </dgm:pt>
    <dgm:pt modelId="{302EEE07-2326-43A4-963F-23CC4507AC3C}" type="sibTrans" cxnId="{58638296-B3A8-411F-9583-0CB0FEABF67E}">
      <dgm:prSet/>
      <dgm:spPr/>
      <dgm:t>
        <a:bodyPr/>
        <a:lstStyle/>
        <a:p>
          <a:endParaRPr lang="en-US"/>
        </a:p>
      </dgm:t>
    </dgm:pt>
    <dgm:pt modelId="{226C6B0D-FC4B-423B-BE6D-7A7341B9A4A6}">
      <dgm:prSet phldrT="[Text]"/>
      <dgm:spPr/>
      <dgm:t>
        <a:bodyPr/>
        <a:lstStyle/>
        <a:p>
          <a:r>
            <a:rPr lang="en-US" dirty="0"/>
            <a:t>Copy Resource</a:t>
          </a:r>
          <a:br>
            <a:rPr lang="en-US" dirty="0"/>
          </a:br>
          <a:r>
            <a:rPr lang="en-US" dirty="0"/>
            <a:t>~2 %</a:t>
          </a:r>
        </a:p>
      </dgm:t>
    </dgm:pt>
    <dgm:pt modelId="{C9396678-C1B1-4A70-A596-A80B627A3D72}" type="parTrans" cxnId="{CD6DC10B-965C-4842-88EE-ED4F9968197F}">
      <dgm:prSet/>
      <dgm:spPr/>
      <dgm:t>
        <a:bodyPr/>
        <a:lstStyle/>
        <a:p>
          <a:endParaRPr lang="en-US"/>
        </a:p>
      </dgm:t>
    </dgm:pt>
    <dgm:pt modelId="{C4331542-2CF0-46D8-B7E9-93E61BCA4617}" type="sibTrans" cxnId="{CD6DC10B-965C-4842-88EE-ED4F9968197F}">
      <dgm:prSet/>
      <dgm:spPr/>
      <dgm:t>
        <a:bodyPr/>
        <a:lstStyle/>
        <a:p>
          <a:endParaRPr lang="en-US"/>
        </a:p>
      </dgm:t>
    </dgm:pt>
    <dgm:pt modelId="{10113E0C-BA15-4F6D-A9E2-FE4C8DDA5DE0}">
      <dgm:prSet phldrT="[Text]"/>
      <dgm:spPr/>
      <dgm:t>
        <a:bodyPr/>
        <a:lstStyle/>
        <a:p>
          <a:r>
            <a:rPr lang="en-US" dirty="0"/>
            <a:t>Present Swap Chain</a:t>
          </a:r>
        </a:p>
        <a:p>
          <a:r>
            <a:rPr lang="en-US" dirty="0"/>
            <a:t>&lt; 0.1 %</a:t>
          </a:r>
        </a:p>
      </dgm:t>
    </dgm:pt>
    <dgm:pt modelId="{EE7AFABD-1036-44CD-8743-52632E6955B1}" type="parTrans" cxnId="{D3F0CD6E-60A2-4461-B4E0-C3757CE273A4}">
      <dgm:prSet/>
      <dgm:spPr/>
      <dgm:t>
        <a:bodyPr/>
        <a:lstStyle/>
        <a:p>
          <a:endParaRPr lang="en-US"/>
        </a:p>
      </dgm:t>
    </dgm:pt>
    <dgm:pt modelId="{09E2B085-37FA-45F4-A87F-5B9D1D8A5806}" type="sibTrans" cxnId="{D3F0CD6E-60A2-4461-B4E0-C3757CE273A4}">
      <dgm:prSet/>
      <dgm:spPr/>
      <dgm:t>
        <a:bodyPr/>
        <a:lstStyle/>
        <a:p>
          <a:endParaRPr lang="en-US"/>
        </a:p>
      </dgm:t>
    </dgm:pt>
    <dgm:pt modelId="{8F081FF1-4F34-4AF4-96C3-69366CEC1A21}" type="pres">
      <dgm:prSet presAssocID="{8186D501-C569-4B5D-977D-88BA3B13CDB1}" presName="Name0" presStyleCnt="0">
        <dgm:presLayoutVars>
          <dgm:dir/>
          <dgm:resizeHandles val="exact"/>
        </dgm:presLayoutVars>
      </dgm:prSet>
      <dgm:spPr/>
      <dgm:t>
        <a:bodyPr/>
        <a:lstStyle/>
        <a:p>
          <a:endParaRPr lang="en-US"/>
        </a:p>
      </dgm:t>
    </dgm:pt>
    <dgm:pt modelId="{A8365895-259C-4534-8062-A4C624EC5AA2}" type="pres">
      <dgm:prSet presAssocID="{8186D501-C569-4B5D-977D-88BA3B13CDB1}" presName="cycle" presStyleCnt="0"/>
      <dgm:spPr/>
    </dgm:pt>
    <dgm:pt modelId="{56F7624F-F812-4E3B-8185-EE435A329FFB}" type="pres">
      <dgm:prSet presAssocID="{12CF56FC-45BA-47E7-A8B3-078D2DD33056}" presName="nodeFirstNode" presStyleLbl="node1" presStyleIdx="0" presStyleCnt="7">
        <dgm:presLayoutVars>
          <dgm:bulletEnabled val="1"/>
        </dgm:presLayoutVars>
      </dgm:prSet>
      <dgm:spPr/>
      <dgm:t>
        <a:bodyPr/>
        <a:lstStyle/>
        <a:p>
          <a:endParaRPr lang="en-US"/>
        </a:p>
      </dgm:t>
    </dgm:pt>
    <dgm:pt modelId="{6225839A-9C44-4ADE-8E68-9A11F91A163B}" type="pres">
      <dgm:prSet presAssocID="{C481E796-ECFD-43F1-A737-0A8CFEAD46BD}" presName="sibTransFirstNode" presStyleLbl="bgShp" presStyleIdx="0" presStyleCnt="1"/>
      <dgm:spPr/>
      <dgm:t>
        <a:bodyPr/>
        <a:lstStyle/>
        <a:p>
          <a:endParaRPr lang="en-US"/>
        </a:p>
      </dgm:t>
    </dgm:pt>
    <dgm:pt modelId="{EC6B1F97-D15E-42C5-80F8-87D3FA5FA459}" type="pres">
      <dgm:prSet presAssocID="{DDAA8FDA-071A-4FCC-8224-A016115127FE}" presName="nodeFollowingNodes" presStyleLbl="node1" presStyleIdx="1" presStyleCnt="7">
        <dgm:presLayoutVars>
          <dgm:bulletEnabled val="1"/>
        </dgm:presLayoutVars>
      </dgm:prSet>
      <dgm:spPr/>
      <dgm:t>
        <a:bodyPr/>
        <a:lstStyle/>
        <a:p>
          <a:endParaRPr lang="en-US"/>
        </a:p>
      </dgm:t>
    </dgm:pt>
    <dgm:pt modelId="{BA3E533F-00F8-4C3F-A76F-8CF5AA9C305A}" type="pres">
      <dgm:prSet presAssocID="{EF69EDCD-DAE8-40E1-A327-4EB17A8975A6}" presName="nodeFollowingNodes" presStyleLbl="node1" presStyleIdx="2" presStyleCnt="7">
        <dgm:presLayoutVars>
          <dgm:bulletEnabled val="1"/>
        </dgm:presLayoutVars>
      </dgm:prSet>
      <dgm:spPr/>
      <dgm:t>
        <a:bodyPr/>
        <a:lstStyle/>
        <a:p>
          <a:endParaRPr lang="en-US"/>
        </a:p>
      </dgm:t>
    </dgm:pt>
    <dgm:pt modelId="{182B3073-CAB4-4635-B4C8-AE0A74678398}" type="pres">
      <dgm:prSet presAssocID="{76B996C0-589F-495D-8D24-3294E3A812A1}" presName="nodeFollowingNodes" presStyleLbl="node1" presStyleIdx="3" presStyleCnt="7">
        <dgm:presLayoutVars>
          <dgm:bulletEnabled val="1"/>
        </dgm:presLayoutVars>
      </dgm:prSet>
      <dgm:spPr/>
      <dgm:t>
        <a:bodyPr/>
        <a:lstStyle/>
        <a:p>
          <a:endParaRPr lang="en-US"/>
        </a:p>
      </dgm:t>
    </dgm:pt>
    <dgm:pt modelId="{3142A296-AC84-4E74-B206-92005DC9629F}" type="pres">
      <dgm:prSet presAssocID="{96CD630D-0263-468D-B5D8-44EB48E8F4AE}" presName="nodeFollowingNodes" presStyleLbl="node1" presStyleIdx="4" presStyleCnt="7">
        <dgm:presLayoutVars>
          <dgm:bulletEnabled val="1"/>
        </dgm:presLayoutVars>
      </dgm:prSet>
      <dgm:spPr/>
      <dgm:t>
        <a:bodyPr/>
        <a:lstStyle/>
        <a:p>
          <a:endParaRPr lang="en-US"/>
        </a:p>
      </dgm:t>
    </dgm:pt>
    <dgm:pt modelId="{2425105A-15AC-41A7-943D-FAFC8DD44B49}" type="pres">
      <dgm:prSet presAssocID="{226C6B0D-FC4B-423B-BE6D-7A7341B9A4A6}" presName="nodeFollowingNodes" presStyleLbl="node1" presStyleIdx="5" presStyleCnt="7">
        <dgm:presLayoutVars>
          <dgm:bulletEnabled val="1"/>
        </dgm:presLayoutVars>
      </dgm:prSet>
      <dgm:spPr/>
      <dgm:t>
        <a:bodyPr/>
        <a:lstStyle/>
        <a:p>
          <a:endParaRPr lang="en-US"/>
        </a:p>
      </dgm:t>
    </dgm:pt>
    <dgm:pt modelId="{30710C4F-FD1A-403A-A9EF-42C2148B4275}" type="pres">
      <dgm:prSet presAssocID="{10113E0C-BA15-4F6D-A9E2-FE4C8DDA5DE0}" presName="nodeFollowingNodes" presStyleLbl="node1" presStyleIdx="6" presStyleCnt="7">
        <dgm:presLayoutVars>
          <dgm:bulletEnabled val="1"/>
        </dgm:presLayoutVars>
      </dgm:prSet>
      <dgm:spPr/>
      <dgm:t>
        <a:bodyPr/>
        <a:lstStyle/>
        <a:p>
          <a:endParaRPr lang="en-US"/>
        </a:p>
      </dgm:t>
    </dgm:pt>
  </dgm:ptLst>
  <dgm:cxnLst>
    <dgm:cxn modelId="{4FF5CCBE-94D6-42C8-9D0F-DF32CA68D8E9}" type="presOf" srcId="{12CF56FC-45BA-47E7-A8B3-078D2DD33056}" destId="{56F7624F-F812-4E3B-8185-EE435A329FFB}" srcOrd="0" destOrd="0" presId="urn:microsoft.com/office/officeart/2005/8/layout/cycle3"/>
    <dgm:cxn modelId="{92CC06C3-6DA7-4E56-9623-02D9E59097E3}" srcId="{8186D501-C569-4B5D-977D-88BA3B13CDB1}" destId="{EF69EDCD-DAE8-40E1-A327-4EB17A8975A6}" srcOrd="2" destOrd="0" parTransId="{E03FEC16-E8A3-4CF1-B03B-F1D44EE9C94D}" sibTransId="{82066D9F-F900-4248-AABA-5AA10448BB86}"/>
    <dgm:cxn modelId="{1C524882-6CC2-4E15-BFFA-DF6E363EA8CD}" type="presOf" srcId="{C481E796-ECFD-43F1-A737-0A8CFEAD46BD}" destId="{6225839A-9C44-4ADE-8E68-9A11F91A163B}" srcOrd="0" destOrd="0" presId="urn:microsoft.com/office/officeart/2005/8/layout/cycle3"/>
    <dgm:cxn modelId="{D3F0CD6E-60A2-4461-B4E0-C3757CE273A4}" srcId="{8186D501-C569-4B5D-977D-88BA3B13CDB1}" destId="{10113E0C-BA15-4F6D-A9E2-FE4C8DDA5DE0}" srcOrd="6" destOrd="0" parTransId="{EE7AFABD-1036-44CD-8743-52632E6955B1}" sibTransId="{09E2B085-37FA-45F4-A87F-5B9D1D8A5806}"/>
    <dgm:cxn modelId="{760F3280-E4EF-416A-AD95-C675F7FB54E1}" type="presOf" srcId="{DDAA8FDA-071A-4FCC-8224-A016115127FE}" destId="{EC6B1F97-D15E-42C5-80F8-87D3FA5FA459}" srcOrd="0" destOrd="0" presId="urn:microsoft.com/office/officeart/2005/8/layout/cycle3"/>
    <dgm:cxn modelId="{F60BA9CD-4D11-4AD0-902F-661C808D1B42}" type="presOf" srcId="{226C6B0D-FC4B-423B-BE6D-7A7341B9A4A6}" destId="{2425105A-15AC-41A7-943D-FAFC8DD44B49}" srcOrd="0" destOrd="0" presId="urn:microsoft.com/office/officeart/2005/8/layout/cycle3"/>
    <dgm:cxn modelId="{CD6DC10B-965C-4842-88EE-ED4F9968197F}" srcId="{8186D501-C569-4B5D-977D-88BA3B13CDB1}" destId="{226C6B0D-FC4B-423B-BE6D-7A7341B9A4A6}" srcOrd="5" destOrd="0" parTransId="{C9396678-C1B1-4A70-A596-A80B627A3D72}" sibTransId="{C4331542-2CF0-46D8-B7E9-93E61BCA4617}"/>
    <dgm:cxn modelId="{58638296-B3A8-411F-9583-0CB0FEABF67E}" srcId="{8186D501-C569-4B5D-977D-88BA3B13CDB1}" destId="{96CD630D-0263-468D-B5D8-44EB48E8F4AE}" srcOrd="4" destOrd="0" parTransId="{2109506A-BA67-4A90-9EAE-C55CFEAAA3A8}" sibTransId="{302EEE07-2326-43A4-963F-23CC4507AC3C}"/>
    <dgm:cxn modelId="{A1896FF4-613A-48D3-A488-B7D785F786D0}" type="presOf" srcId="{10113E0C-BA15-4F6D-A9E2-FE4C8DDA5DE0}" destId="{30710C4F-FD1A-403A-A9EF-42C2148B4275}" srcOrd="0" destOrd="0" presId="urn:microsoft.com/office/officeart/2005/8/layout/cycle3"/>
    <dgm:cxn modelId="{FE9ADC6A-3BAA-4987-B425-65A331DB68C0}" srcId="{8186D501-C569-4B5D-977D-88BA3B13CDB1}" destId="{76B996C0-589F-495D-8D24-3294E3A812A1}" srcOrd="3" destOrd="0" parTransId="{F72E51B0-F50C-4228-87A0-D2B5606D5842}" sibTransId="{D4A44676-A026-4480-B0BA-3259A6EDFF86}"/>
    <dgm:cxn modelId="{8E6AE5EE-26AF-4630-A017-86C5385EF252}" srcId="{8186D501-C569-4B5D-977D-88BA3B13CDB1}" destId="{12CF56FC-45BA-47E7-A8B3-078D2DD33056}" srcOrd="0" destOrd="0" parTransId="{DE926ADF-82D0-4E34-9D9C-5AC9CBAABC0E}" sibTransId="{C481E796-ECFD-43F1-A737-0A8CFEAD46BD}"/>
    <dgm:cxn modelId="{ED8CC093-0EAC-42CE-832F-59EEA3FA9B91}" type="presOf" srcId="{EF69EDCD-DAE8-40E1-A327-4EB17A8975A6}" destId="{BA3E533F-00F8-4C3F-A76F-8CF5AA9C305A}" srcOrd="0" destOrd="0" presId="urn:microsoft.com/office/officeart/2005/8/layout/cycle3"/>
    <dgm:cxn modelId="{5B70D04A-7DA8-41FA-AEDF-6D8A029B6105}" type="presOf" srcId="{8186D501-C569-4B5D-977D-88BA3B13CDB1}" destId="{8F081FF1-4F34-4AF4-96C3-69366CEC1A21}" srcOrd="0" destOrd="0" presId="urn:microsoft.com/office/officeart/2005/8/layout/cycle3"/>
    <dgm:cxn modelId="{429D1364-C515-4188-8F3B-060AE6DF36D4}" type="presOf" srcId="{76B996C0-589F-495D-8D24-3294E3A812A1}" destId="{182B3073-CAB4-4635-B4C8-AE0A74678398}" srcOrd="0" destOrd="0" presId="urn:microsoft.com/office/officeart/2005/8/layout/cycle3"/>
    <dgm:cxn modelId="{6E3F44C9-367A-48BB-9AF4-5DEE2AFB9DD0}" type="presOf" srcId="{96CD630D-0263-468D-B5D8-44EB48E8F4AE}" destId="{3142A296-AC84-4E74-B206-92005DC9629F}" srcOrd="0" destOrd="0" presId="urn:microsoft.com/office/officeart/2005/8/layout/cycle3"/>
    <dgm:cxn modelId="{B75330EB-A161-43EE-B65C-A8EC9B53AC1B}" srcId="{8186D501-C569-4B5D-977D-88BA3B13CDB1}" destId="{DDAA8FDA-071A-4FCC-8224-A016115127FE}" srcOrd="1" destOrd="0" parTransId="{1045CFDE-6FF0-47E1-B3D1-2942168B1295}" sibTransId="{D9122817-F51D-4DEC-9ABE-43B1200E6EFE}"/>
    <dgm:cxn modelId="{52DB94EA-AC48-45D0-B0FF-049ACC23AB9A}" type="presParOf" srcId="{8F081FF1-4F34-4AF4-96C3-69366CEC1A21}" destId="{A8365895-259C-4534-8062-A4C624EC5AA2}" srcOrd="0" destOrd="0" presId="urn:microsoft.com/office/officeart/2005/8/layout/cycle3"/>
    <dgm:cxn modelId="{43CA5BD9-C80A-4103-9B0B-48E1A617AB08}" type="presParOf" srcId="{A8365895-259C-4534-8062-A4C624EC5AA2}" destId="{56F7624F-F812-4E3B-8185-EE435A329FFB}" srcOrd="0" destOrd="0" presId="urn:microsoft.com/office/officeart/2005/8/layout/cycle3"/>
    <dgm:cxn modelId="{D40C60DA-8D53-4ADF-8924-7374EBFDA22D}" type="presParOf" srcId="{A8365895-259C-4534-8062-A4C624EC5AA2}" destId="{6225839A-9C44-4ADE-8E68-9A11F91A163B}" srcOrd="1" destOrd="0" presId="urn:microsoft.com/office/officeart/2005/8/layout/cycle3"/>
    <dgm:cxn modelId="{9BF1BCA6-A11B-468C-AD4B-DE87EF99D14F}" type="presParOf" srcId="{A8365895-259C-4534-8062-A4C624EC5AA2}" destId="{EC6B1F97-D15E-42C5-80F8-87D3FA5FA459}" srcOrd="2" destOrd="0" presId="urn:microsoft.com/office/officeart/2005/8/layout/cycle3"/>
    <dgm:cxn modelId="{ED6D27A3-287B-4F47-9A52-ECDD8512AD2E}" type="presParOf" srcId="{A8365895-259C-4534-8062-A4C624EC5AA2}" destId="{BA3E533F-00F8-4C3F-A76F-8CF5AA9C305A}" srcOrd="3" destOrd="0" presId="urn:microsoft.com/office/officeart/2005/8/layout/cycle3"/>
    <dgm:cxn modelId="{193F97A1-5466-49FD-9DB9-2C7E5FECF96F}" type="presParOf" srcId="{A8365895-259C-4534-8062-A4C624EC5AA2}" destId="{182B3073-CAB4-4635-B4C8-AE0A74678398}" srcOrd="4" destOrd="0" presId="urn:microsoft.com/office/officeart/2005/8/layout/cycle3"/>
    <dgm:cxn modelId="{11216C9D-0948-4305-AD10-1C6530ACC1EE}" type="presParOf" srcId="{A8365895-259C-4534-8062-A4C624EC5AA2}" destId="{3142A296-AC84-4E74-B206-92005DC9629F}" srcOrd="5" destOrd="0" presId="urn:microsoft.com/office/officeart/2005/8/layout/cycle3"/>
    <dgm:cxn modelId="{D1EFE26B-70F7-4DF1-8240-43CBBF5C2832}" type="presParOf" srcId="{A8365895-259C-4534-8062-A4C624EC5AA2}" destId="{2425105A-15AC-41A7-943D-FAFC8DD44B49}" srcOrd="6" destOrd="0" presId="urn:microsoft.com/office/officeart/2005/8/layout/cycle3"/>
    <dgm:cxn modelId="{0D3100DA-8073-4418-BE64-07A1CBCEB1DE}" type="presParOf" srcId="{A8365895-259C-4534-8062-A4C624EC5AA2}" destId="{30710C4F-FD1A-403A-A9EF-42C2148B4275}" srcOrd="7" destOrd="0" presId="urn:microsoft.com/office/officeart/2005/8/layout/cycle3"/>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25839A-9C44-4ADE-8E68-9A11F91A163B}">
      <dsp:nvSpPr>
        <dsp:cNvPr id="0" name=""/>
        <dsp:cNvSpPr/>
      </dsp:nvSpPr>
      <dsp:spPr>
        <a:xfrm>
          <a:off x="1697416" y="-17481"/>
          <a:ext cx="2548766" cy="2548766"/>
        </a:xfrm>
        <a:prstGeom prst="circularArrow">
          <a:avLst>
            <a:gd name="adj1" fmla="val 5544"/>
            <a:gd name="adj2" fmla="val 330680"/>
            <a:gd name="adj3" fmla="val 14533384"/>
            <a:gd name="adj4" fmla="val 16940168"/>
            <a:gd name="adj5" fmla="val 5757"/>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6F7624F-F812-4E3B-8185-EE435A329FFB}">
      <dsp:nvSpPr>
        <dsp:cNvPr id="0" name=""/>
        <dsp:cNvSpPr/>
      </dsp:nvSpPr>
      <dsp:spPr>
        <a:xfrm>
          <a:off x="2580009" y="706"/>
          <a:ext cx="783580" cy="39179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dirty="0"/>
            <a:t>Clear Buffers</a:t>
          </a:r>
        </a:p>
        <a:p>
          <a:pPr lvl="0" algn="ctr" defTabSz="222250">
            <a:lnSpc>
              <a:spcPct val="90000"/>
            </a:lnSpc>
            <a:spcBef>
              <a:spcPct val="0"/>
            </a:spcBef>
            <a:spcAft>
              <a:spcPct val="35000"/>
            </a:spcAft>
          </a:pPr>
          <a:r>
            <a:rPr lang="en-US" sz="500" kern="1200" dirty="0"/>
            <a:t>3-10 %</a:t>
          </a:r>
        </a:p>
      </dsp:txBody>
      <dsp:txXfrm>
        <a:off x="2599135" y="19832"/>
        <a:ext cx="745328" cy="353538"/>
      </dsp:txXfrm>
    </dsp:sp>
    <dsp:sp modelId="{EC6B1F97-D15E-42C5-80F8-87D3FA5FA459}">
      <dsp:nvSpPr>
        <dsp:cNvPr id="0" name=""/>
        <dsp:cNvSpPr/>
      </dsp:nvSpPr>
      <dsp:spPr>
        <a:xfrm>
          <a:off x="3429777" y="409933"/>
          <a:ext cx="783580" cy="39179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dirty="0"/>
            <a:t>Draw</a:t>
          </a:r>
        </a:p>
        <a:p>
          <a:pPr lvl="0" algn="ctr" defTabSz="222250">
            <a:lnSpc>
              <a:spcPct val="90000"/>
            </a:lnSpc>
            <a:spcBef>
              <a:spcPct val="0"/>
            </a:spcBef>
            <a:spcAft>
              <a:spcPct val="35000"/>
            </a:spcAft>
          </a:pPr>
          <a:r>
            <a:rPr lang="en-US" sz="500" kern="1200" dirty="0"/>
            <a:t>3-10 %</a:t>
          </a:r>
        </a:p>
      </dsp:txBody>
      <dsp:txXfrm>
        <a:off x="3448903" y="429059"/>
        <a:ext cx="745328" cy="353538"/>
      </dsp:txXfrm>
    </dsp:sp>
    <dsp:sp modelId="{BA3E533F-00F8-4C3F-A76F-8CF5AA9C305A}">
      <dsp:nvSpPr>
        <dsp:cNvPr id="0" name=""/>
        <dsp:cNvSpPr/>
      </dsp:nvSpPr>
      <dsp:spPr>
        <a:xfrm>
          <a:off x="3639653" y="1329457"/>
          <a:ext cx="783580" cy="39179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dirty="0"/>
            <a:t>Clear Buffers</a:t>
          </a:r>
        </a:p>
        <a:p>
          <a:pPr lvl="0" algn="ctr" defTabSz="222250">
            <a:lnSpc>
              <a:spcPct val="90000"/>
            </a:lnSpc>
            <a:spcBef>
              <a:spcPct val="0"/>
            </a:spcBef>
            <a:spcAft>
              <a:spcPct val="35000"/>
            </a:spcAft>
          </a:pPr>
          <a:r>
            <a:rPr lang="en-US" sz="500" kern="1200" dirty="0"/>
            <a:t>3-10 %</a:t>
          </a:r>
        </a:p>
      </dsp:txBody>
      <dsp:txXfrm>
        <a:off x="3658779" y="1348583"/>
        <a:ext cx="745328" cy="353538"/>
      </dsp:txXfrm>
    </dsp:sp>
    <dsp:sp modelId="{182B3073-CAB4-4635-B4C8-AE0A74678398}">
      <dsp:nvSpPr>
        <dsp:cNvPr id="0" name=""/>
        <dsp:cNvSpPr/>
      </dsp:nvSpPr>
      <dsp:spPr>
        <a:xfrm>
          <a:off x="3051595" y="2066858"/>
          <a:ext cx="783580" cy="39179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dirty="0"/>
            <a:t>Draw</a:t>
          </a:r>
        </a:p>
        <a:p>
          <a:pPr lvl="0" algn="ctr" defTabSz="222250">
            <a:lnSpc>
              <a:spcPct val="90000"/>
            </a:lnSpc>
            <a:spcBef>
              <a:spcPct val="0"/>
            </a:spcBef>
            <a:spcAft>
              <a:spcPct val="35000"/>
            </a:spcAft>
          </a:pPr>
          <a:r>
            <a:rPr lang="en-US" sz="500" kern="1200" dirty="0"/>
            <a:t>3-10 %</a:t>
          </a:r>
        </a:p>
      </dsp:txBody>
      <dsp:txXfrm>
        <a:off x="3070721" y="2085984"/>
        <a:ext cx="745328" cy="353538"/>
      </dsp:txXfrm>
    </dsp:sp>
    <dsp:sp modelId="{3142A296-AC84-4E74-B206-92005DC9629F}">
      <dsp:nvSpPr>
        <dsp:cNvPr id="0" name=""/>
        <dsp:cNvSpPr/>
      </dsp:nvSpPr>
      <dsp:spPr>
        <a:xfrm>
          <a:off x="2108424" y="2066858"/>
          <a:ext cx="783580" cy="391790"/>
        </a:xfrm>
        <a:prstGeom prst="roundRect">
          <a:avLst/>
        </a:prstGeom>
        <a:solidFill>
          <a:srgbClr val="7030A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dirty="0"/>
            <a:t>Runtime: </a:t>
          </a:r>
        </a:p>
        <a:p>
          <a:pPr lvl="0" algn="ctr" defTabSz="222250">
            <a:lnSpc>
              <a:spcPct val="90000"/>
            </a:lnSpc>
            <a:spcBef>
              <a:spcPct val="0"/>
            </a:spcBef>
            <a:spcAft>
              <a:spcPct val="35000"/>
            </a:spcAft>
          </a:pPr>
          <a:r>
            <a:rPr lang="en-US" sz="500" kern="1200" dirty="0"/>
            <a:t>Draw Distortion</a:t>
          </a:r>
        </a:p>
        <a:p>
          <a:pPr lvl="0" algn="ctr" defTabSz="222250">
            <a:lnSpc>
              <a:spcPct val="90000"/>
            </a:lnSpc>
            <a:spcBef>
              <a:spcPct val="0"/>
            </a:spcBef>
            <a:spcAft>
              <a:spcPct val="35000"/>
            </a:spcAft>
          </a:pPr>
          <a:r>
            <a:rPr lang="en-US" sz="500" kern="1200" dirty="0"/>
            <a:t>58-85 %</a:t>
          </a:r>
        </a:p>
      </dsp:txBody>
      <dsp:txXfrm>
        <a:off x="2127550" y="2085984"/>
        <a:ext cx="745328" cy="353538"/>
      </dsp:txXfrm>
    </dsp:sp>
    <dsp:sp modelId="{2425105A-15AC-41A7-943D-FAFC8DD44B49}">
      <dsp:nvSpPr>
        <dsp:cNvPr id="0" name=""/>
        <dsp:cNvSpPr/>
      </dsp:nvSpPr>
      <dsp:spPr>
        <a:xfrm>
          <a:off x="1520366" y="1329457"/>
          <a:ext cx="783580" cy="39179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dirty="0"/>
            <a:t>Copy Resource</a:t>
          </a:r>
          <a:br>
            <a:rPr lang="en-US" sz="500" kern="1200" dirty="0"/>
          </a:br>
          <a:r>
            <a:rPr lang="en-US" sz="500" kern="1200" dirty="0"/>
            <a:t>~2 %</a:t>
          </a:r>
        </a:p>
      </dsp:txBody>
      <dsp:txXfrm>
        <a:off x="1539492" y="1348583"/>
        <a:ext cx="745328" cy="353538"/>
      </dsp:txXfrm>
    </dsp:sp>
    <dsp:sp modelId="{30710C4F-FD1A-403A-A9EF-42C2148B4275}">
      <dsp:nvSpPr>
        <dsp:cNvPr id="0" name=""/>
        <dsp:cNvSpPr/>
      </dsp:nvSpPr>
      <dsp:spPr>
        <a:xfrm>
          <a:off x="1730242" y="409933"/>
          <a:ext cx="783580" cy="39179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en-US" sz="500" kern="1200" dirty="0"/>
            <a:t>Present Swap Chain</a:t>
          </a:r>
        </a:p>
        <a:p>
          <a:pPr lvl="0" algn="ctr" defTabSz="222250">
            <a:lnSpc>
              <a:spcPct val="90000"/>
            </a:lnSpc>
            <a:spcBef>
              <a:spcPct val="0"/>
            </a:spcBef>
            <a:spcAft>
              <a:spcPct val="35000"/>
            </a:spcAft>
          </a:pPr>
          <a:r>
            <a:rPr lang="en-US" sz="500" kern="1200" dirty="0"/>
            <a:t>&lt; 0.1 %</a:t>
          </a:r>
        </a:p>
      </dsp:txBody>
      <dsp:txXfrm>
        <a:off x="1749368" y="429059"/>
        <a:ext cx="745328" cy="353538"/>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Ocu</b:Tag>
    <b:SourceType>InternetSite</b:SourceType>
    <b:Guid>{789DF406-0570-48C8-8E2C-D19DE58A68E8}</b:Guid>
    <b:Title>Introduction to the PC SDK</b:Title>
    <b:Author>
      <b:Author>
        <b:NameList>
          <b:Person>
            <b:Last>Oculus</b:Last>
          </b:Person>
        </b:NameList>
      </b:Author>
    </b:Author>
    <b:URL>https://developer.oculus.com/documentation/pcsdk/latest/concepts/pcsdk-intro/</b:URL>
    <b:RefOrder>1</b:RefOrder>
  </b:Source>
  <b:Source>
    <b:Tag>Int</b:Tag>
    <b:SourceType>Report</b:SourceType>
    <b:Guid>{64609932-436C-4AE3-95A2-23D6915AFF2B}</b:Guid>
    <b:Title>Intel Media Developers Guide</b:Title>
    <b:Author>
      <b:Author>
        <b:NameList>
          <b:Person>
            <b:Last>Intel</b:Last>
          </b:Person>
        </b:NameList>
      </b:Author>
    </b:Author>
    <b:RefOrder>2</b:RefOrder>
  </b:Source>
  <b:Source>
    <b:Tag>Int1</b:Tag>
    <b:SourceType>Report</b:SourceType>
    <b:Guid>{2EE5B200-5FE2-4C56-8874-1A90D87562BF}</b:Guid>
    <b:Author>
      <b:Author>
        <b:NameList>
          <b:Person>
            <b:Last>Intel</b:Last>
          </b:Person>
        </b:NameList>
      </b:Author>
    </b:Author>
    <b:Title>Media SDK Manual</b:Title>
    <b:RefOrder>3</b:RefOrder>
  </b:Source>
  <b:Source>
    <b:Tag>Mic</b:Tag>
    <b:SourceType>DocumentFromInternetSite</b:SourceType>
    <b:Guid>{DEF26DD6-0758-4C75-8245-7FC34913AB22}</b:Guid>
    <b:Title>DirectXTK Wiki</b:Title>
    <b:Author>
      <b:Author>
        <b:NameList>
          <b:Person>
            <b:Last>Microsoft</b:Last>
          </b:Person>
        </b:NameList>
      </b:Author>
    </b:Author>
    <b:InternetSiteTitle>Github</b:InternetSiteTitle>
    <b:URL>https://github.com/Microsoft/DirectXTK/wiki</b:URL>
    <b:RefOrder>4</b:RefOrder>
  </b:Source>
  <b:Source>
    <b:Tag>MET</b:Tag>
    <b:SourceType>InternetSite</b:SourceType>
    <b:Guid>{30DEC88D-12AB-4212-AD97-50E4EDAF4EBC}</b:Guid>
    <b:URL>https://www.mettle.com/360vr-master-series-free-360-downloads-page/</b:URL>
    <b:Author>
      <b:Author>
        <b:NameList>
          <b:Person>
            <b:Last>METTLE</b:Last>
          </b:Person>
        </b:NameList>
      </b:Author>
    </b:Author>
    <b:RefOrder>5</b:RefOrder>
  </b:Source>
  <b:Source>
    <b:Tag>Fra</b:Tag>
    <b:SourceType>Book</b:SourceType>
    <b:Guid>{E871FBB5-2B6C-4E56-B4DD-977A88F9C3BB}</b:Guid>
    <b:Title>Introduction to 3D Game Programming with DirectX 11</b:Title>
    <b:Author>
      <b:Author>
        <b:NameList>
          <b:Person>
            <b:Last>Luna</b:Last>
            <b:First>Frank</b:First>
            <b:Middle>D.</b:Middle>
          </b:Person>
        </b:NameList>
      </b:Author>
    </b:Author>
    <b:Year>2012</b:Year>
    <b:RefOrder>6</b:RefOrder>
  </b:Source>
  <b:Source>
    <b:Tag>Ocu1</b:Tag>
    <b:SourceType>Report</b:SourceType>
    <b:Guid>{40947A76-B080-494D-9EB1-5D7965B967C5}</b:Guid>
    <b:Author>
      <b:Author>
        <b:NameList>
          <b:Person>
            <b:Last>Oculus</b:Last>
          </b:Person>
        </b:NameList>
      </b:Author>
    </b:Author>
    <b:Title>Oculus Rift Developers Guide</b:Title>
    <b:RefOrder>7</b:RefOrder>
  </b:Source>
  <b:Source>
    <b:Tag>And</b:Tag>
    <b:SourceType>DocumentFromInternetSite</b:SourceType>
    <b:Guid>{4B353C64-9F96-4DA9-9099-2760E1A484EE}</b:Guid>
    <b:Author>
      <b:Author>
        <b:NameList>
          <b:Person>
            <b:Last>Burnes</b:Last>
            <b:First>Andrew</b:First>
          </b:Person>
        </b:NameList>
      </b:Author>
    </b:Author>
    <b:Title>FCAT VR Testing, In Depth</b:Title>
    <b:InternetSiteTitle>NVIDIA</b:InternetSiteTitle>
    <b:URL>https://www.geforce.com/whats-new/guides/fcat-vr-download-and-how-to-guide</b:URL>
    <b:Year>2017</b:Year>
    <b:Month>03</b:Month>
    <b:Day>15</b:Day>
    <b:RefOrder>8</b:RefOrder>
  </b:Source>
</b:Sources>
</file>

<file path=customXml/itemProps1.xml><?xml version="1.0" encoding="utf-8"?>
<ds:datastoreItem xmlns:ds="http://schemas.openxmlformats.org/officeDocument/2006/customXml" ds:itemID="{9D699E7B-7BE5-41CF-B05E-597D5539F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28</Pages>
  <Words>4607</Words>
  <Characters>26264</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Hezi Banda</dc:creator>
  <cp:keywords/>
  <dc:description/>
  <cp:lastModifiedBy>Mano R</cp:lastModifiedBy>
  <cp:revision>32</cp:revision>
  <cp:lastPrinted>2018-03-23T17:24:00Z</cp:lastPrinted>
  <dcterms:created xsi:type="dcterms:W3CDTF">2018-03-21T19:10:00Z</dcterms:created>
  <dcterms:modified xsi:type="dcterms:W3CDTF">2018-12-30T17:14:00Z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